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9F" w:rsidRDefault="00E94F9F">
      <w:pPr>
        <w:ind w:right="-545"/>
        <w:jc w:val="right"/>
      </w:pPr>
      <w:r>
        <w:t xml:space="preserve">Приложение№1  </w:t>
      </w:r>
    </w:p>
    <w:p w:rsidR="00E94F9F" w:rsidRDefault="00E94F9F">
      <w:pPr>
        <w:ind w:left="-1080"/>
        <w:jc w:val="both"/>
        <w:rPr>
          <w:b/>
          <w:bCs/>
        </w:rPr>
      </w:pPr>
    </w:p>
    <w:p w:rsidR="00E26C9D" w:rsidRPr="00E26C9D" w:rsidRDefault="00E94F9F">
      <w:pPr>
        <w:ind w:left="-1080" w:right="-545"/>
        <w:jc w:val="center"/>
        <w:rPr>
          <w:b/>
          <w:bCs/>
        </w:rPr>
      </w:pPr>
      <w:r>
        <w:rPr>
          <w:b/>
          <w:bCs/>
        </w:rPr>
        <w:t xml:space="preserve">Основные цифровые показатели работы </w:t>
      </w:r>
      <w:r w:rsidR="0053538B">
        <w:rPr>
          <w:b/>
          <w:bCs/>
        </w:rPr>
        <w:t>б</w:t>
      </w:r>
      <w:r>
        <w:rPr>
          <w:b/>
          <w:bCs/>
        </w:rPr>
        <w:t xml:space="preserve">иблиотеки </w:t>
      </w:r>
    </w:p>
    <w:p w:rsidR="00B16A82" w:rsidRDefault="00B16A82" w:rsidP="00B16A82">
      <w:pPr>
        <w:jc w:val="center"/>
        <w:rPr>
          <w:b/>
          <w:sz w:val="22"/>
        </w:rPr>
      </w:pPr>
      <w:proofErr w:type="spellStart"/>
      <w:r>
        <w:rPr>
          <w:b/>
          <w:sz w:val="22"/>
        </w:rPr>
        <w:t>ИМГиГ</w:t>
      </w:r>
      <w:proofErr w:type="spellEnd"/>
      <w:r>
        <w:rPr>
          <w:b/>
          <w:sz w:val="22"/>
        </w:rPr>
        <w:t xml:space="preserve"> ДВО РАН – </w:t>
      </w:r>
    </w:p>
    <w:p w:rsidR="00E94F9F" w:rsidRPr="00E94F9F" w:rsidRDefault="00B16A82" w:rsidP="00B16A82">
      <w:pPr>
        <w:ind w:left="-1080" w:right="-545"/>
        <w:jc w:val="center"/>
        <w:rPr>
          <w:b/>
          <w:bCs/>
        </w:rPr>
      </w:pPr>
      <w:r>
        <w:rPr>
          <w:b/>
          <w:sz w:val="22"/>
        </w:rPr>
        <w:t xml:space="preserve">Отдел информационно-аналитического сопровождения научной деятельности </w:t>
      </w:r>
    </w:p>
    <w:p w:rsidR="00E94F9F" w:rsidRDefault="00E94F9F">
      <w:pPr>
        <w:ind w:left="-1080" w:right="-545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 библиотеки)</w:t>
      </w:r>
    </w:p>
    <w:p w:rsidR="00E94F9F" w:rsidRDefault="00E94F9F">
      <w:pPr>
        <w:ind w:left="-1080" w:right="-545"/>
        <w:jc w:val="center"/>
      </w:pPr>
      <w:r>
        <w:rPr>
          <w:b/>
          <w:bCs/>
        </w:rPr>
        <w:t xml:space="preserve"> в 20</w:t>
      </w:r>
      <w:r w:rsidR="0053538B">
        <w:rPr>
          <w:b/>
          <w:bCs/>
        </w:rPr>
        <w:t>1</w:t>
      </w:r>
      <w:r w:rsidR="00756A6A">
        <w:rPr>
          <w:b/>
          <w:bCs/>
          <w:lang w:val="en-US"/>
        </w:rPr>
        <w:t>7</w:t>
      </w:r>
      <w:r>
        <w:rPr>
          <w:b/>
          <w:bCs/>
        </w:rPr>
        <w:t xml:space="preserve"> г.</w:t>
      </w:r>
    </w:p>
    <w:tbl>
      <w:tblPr>
        <w:tblW w:w="1098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4862"/>
        <w:gridCol w:w="1800"/>
        <w:gridCol w:w="1800"/>
        <w:gridCol w:w="1802"/>
      </w:tblGrid>
      <w:tr w:rsidR="00E94F9F">
        <w:trPr>
          <w:cantSplit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  <w:r>
              <w:t>№№</w:t>
            </w:r>
          </w:p>
          <w:p w:rsidR="00E94F9F" w:rsidRDefault="00E94F9F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</w:p>
          <w:p w:rsidR="00E94F9F" w:rsidRDefault="00E94F9F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</w:p>
          <w:p w:rsidR="00E94F9F" w:rsidRDefault="00E94F9F">
            <w:pPr>
              <w:jc w:val="center"/>
            </w:pPr>
            <w:r>
              <w:t>Единица</w:t>
            </w:r>
          </w:p>
          <w:p w:rsidR="00E94F9F" w:rsidRDefault="00E94F9F">
            <w:pPr>
              <w:jc w:val="center"/>
            </w:pPr>
            <w:r>
              <w:t>учета</w:t>
            </w:r>
          </w:p>
        </w:tc>
        <w:tc>
          <w:tcPr>
            <w:tcW w:w="36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</w:p>
        </w:tc>
      </w:tr>
      <w:tr w:rsidR="00E94F9F">
        <w:trPr>
          <w:cantSplit/>
          <w:trHeight w:val="550"/>
        </w:trPr>
        <w:tc>
          <w:tcPr>
            <w:tcW w:w="7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/>
        </w:tc>
        <w:tc>
          <w:tcPr>
            <w:tcW w:w="4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/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/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0E176A">
            <w:pPr>
              <w:jc w:val="center"/>
            </w:pPr>
            <w:r>
              <w:t xml:space="preserve">План на </w:t>
            </w:r>
          </w:p>
          <w:p w:rsidR="000E176A" w:rsidRPr="000E176A" w:rsidRDefault="000E176A" w:rsidP="00C37271">
            <w:pPr>
              <w:jc w:val="center"/>
            </w:pPr>
            <w:r>
              <w:t>201</w:t>
            </w:r>
            <w:r w:rsidR="00B16A82">
              <w:t>7</w:t>
            </w:r>
            <w:r>
              <w:t xml:space="preserve"> г.</w:t>
            </w:r>
          </w:p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0E176A" w:rsidRDefault="000E176A">
            <w:pPr>
              <w:jc w:val="center"/>
              <w:rPr>
                <w:lang w:val="en-US"/>
              </w:rPr>
            </w:pPr>
            <w:r>
              <w:t>Выполнено</w:t>
            </w:r>
          </w:p>
          <w:p w:rsidR="00E94F9F" w:rsidRDefault="000E176A" w:rsidP="00C37271">
            <w:pPr>
              <w:jc w:val="center"/>
            </w:pPr>
            <w:r>
              <w:t xml:space="preserve"> </w:t>
            </w:r>
            <w:r w:rsidR="00E94F9F">
              <w:t>в 20</w:t>
            </w:r>
            <w:r w:rsidR="0053538B">
              <w:t>1</w:t>
            </w:r>
            <w:r w:rsidR="00B16A82">
              <w:t>7</w:t>
            </w:r>
            <w:r w:rsidR="0010793F">
              <w:t xml:space="preserve"> </w:t>
            </w:r>
            <w:r w:rsidR="00E94F9F">
              <w:t>г.</w:t>
            </w:r>
          </w:p>
        </w:tc>
      </w:tr>
      <w:tr w:rsidR="00E94F9F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  <w:r>
              <w:t>1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  <w:r>
              <w:t>4</w:t>
            </w:r>
          </w:p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  <w:r>
              <w:t>5</w:t>
            </w:r>
          </w:p>
        </w:tc>
      </w:tr>
      <w:tr w:rsidR="00E94F9F">
        <w:trPr>
          <w:cantSplit/>
        </w:trPr>
        <w:tc>
          <w:tcPr>
            <w:tcW w:w="1098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  <w:rPr>
                <w:b/>
                <w:iCs/>
              </w:rPr>
            </w:pPr>
          </w:p>
          <w:p w:rsidR="00E94F9F" w:rsidRDefault="00E94F9F">
            <w:pPr>
              <w:jc w:val="center"/>
              <w:rPr>
                <w:iCs/>
              </w:rPr>
            </w:pPr>
            <w:smartTag w:uri="urn:schemas-microsoft-com:office:smarttags" w:element="place">
              <w:r>
                <w:rPr>
                  <w:b/>
                  <w:iCs/>
                  <w:lang w:val="en-US"/>
                </w:rPr>
                <w:t>I</w:t>
              </w:r>
              <w:r>
                <w:rPr>
                  <w:b/>
                  <w:iCs/>
                </w:rPr>
                <w:t>.</w:t>
              </w:r>
            </w:smartTag>
            <w:r>
              <w:rPr>
                <w:b/>
                <w:iCs/>
              </w:rPr>
              <w:t xml:space="preserve"> Библиотечно-информационное обслуживание</w:t>
            </w:r>
          </w:p>
        </w:tc>
      </w:tr>
      <w:tr w:rsidR="00E94F9F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pStyle w:val="1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Количество пользователей, всего: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pStyle w:val="a3"/>
              <w:tabs>
                <w:tab w:val="clear" w:pos="4677"/>
                <w:tab w:val="clear" w:pos="9355"/>
              </w:tabs>
            </w:pPr>
            <w:r>
              <w:t>пользователь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B16A82">
            <w:r>
              <w:t>1</w:t>
            </w:r>
            <w:r w:rsidR="007A55D3">
              <w:t>65</w:t>
            </w:r>
          </w:p>
        </w:tc>
      </w:tr>
      <w:tr w:rsidR="00E94F9F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pStyle w:val="a3"/>
              <w:tabs>
                <w:tab w:val="clear" w:pos="4677"/>
                <w:tab w:val="clear" w:pos="9355"/>
              </w:tabs>
            </w:pPr>
            <w:r>
              <w:t>1.1.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Читатели 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  <w:r>
              <w:t>читатель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B16A82">
            <w:r>
              <w:t>1</w:t>
            </w:r>
            <w:r w:rsidR="007A55D3">
              <w:t>47</w:t>
            </w:r>
          </w:p>
        </w:tc>
      </w:tr>
      <w:tr w:rsidR="00E94F9F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r>
              <w:t xml:space="preserve"> в т</w:t>
            </w:r>
            <w:r>
              <w:rPr>
                <w:color w:val="000000"/>
              </w:rPr>
              <w:t>. ч. из</w:t>
            </w:r>
            <w:r>
              <w:t xml:space="preserve"> неакадемических учреждений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B16A82">
            <w:r>
              <w:t>1</w:t>
            </w:r>
            <w:r w:rsidR="007A55D3">
              <w:t>4</w:t>
            </w:r>
          </w:p>
        </w:tc>
      </w:tr>
      <w:tr w:rsidR="00E94F9F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r>
              <w:t>1.2.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r>
              <w:t>Абоненты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  <w:r>
              <w:t>абонент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7A55D3">
            <w:r>
              <w:t>4</w:t>
            </w:r>
          </w:p>
        </w:tc>
      </w:tr>
      <w:tr w:rsidR="00E94F9F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r>
              <w:t xml:space="preserve">- </w:t>
            </w:r>
            <w:r>
              <w:rPr>
                <w:caps/>
              </w:rPr>
              <w:t>мба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E94F9F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94F9F" w:rsidRDefault="007A55D3">
            <w:r>
              <w:t>4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- ИРИ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B16A82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- ДОР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B16A82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a3"/>
              <w:tabs>
                <w:tab w:val="clear" w:pos="4677"/>
                <w:tab w:val="clear" w:pos="9355"/>
              </w:tabs>
            </w:pPr>
            <w:r>
              <w:t>1.3.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rPr>
                <w:color w:val="000000"/>
              </w:rPr>
              <w:t>Зарегистрированные</w:t>
            </w:r>
            <w:r>
              <w:t xml:space="preserve"> пользователи (через электронные сети)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код пользователя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B16A82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1.4.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Посетители (мероприятий)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посетитель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7A55D3">
            <w:r>
              <w:t>318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highlight w:val="lightGray"/>
              </w:rPr>
            </w:pP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- выставок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7A55D3">
            <w:r>
              <w:t>218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highlight w:val="lightGray"/>
              </w:rPr>
            </w:pP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- других мероприятий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7A55D3">
            <w:r>
              <w:t>100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Количество посещений (обращений), всего: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посещение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7A55D3">
            <w:r>
              <w:t>1038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2.1.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Посещение читателями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посещение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7A55D3">
            <w:r>
              <w:t>1038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 xml:space="preserve">в т.ч. посещения </w:t>
            </w:r>
            <w:proofErr w:type="spellStart"/>
            <w:r>
              <w:t>Интернет-класса</w:t>
            </w:r>
            <w:proofErr w:type="spellEnd"/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7A55D3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2.2.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Обращение к электронным ресурсам, всего: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обращение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7A55D3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-  к сайту Библиотеки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7A55D3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-  к БД, установленным на сайте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7A55D3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 xml:space="preserve">    в т.ч. к БД собственной генерации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CF1A0C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Cs/>
              </w:rPr>
            </w:pPr>
            <w:r>
              <w:rPr>
                <w:b/>
                <w:bCs/>
                <w:i/>
              </w:rPr>
              <w:t>3</w:t>
            </w:r>
            <w:r>
              <w:rPr>
                <w:b/>
                <w:bCs/>
                <w:iCs/>
              </w:rPr>
              <w:t>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Запросы на документы, всего: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запрос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color w:val="FF0000"/>
                <w:highlight w:val="yellow"/>
              </w:rPr>
            </w:pPr>
          </w:p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B80FBA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1912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a3"/>
              <w:tabs>
                <w:tab w:val="clear" w:pos="4677"/>
                <w:tab w:val="clear" w:pos="9355"/>
              </w:tabs>
            </w:pPr>
            <w:r>
              <w:t>3.1.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По требованиям читателей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color w:val="FF0000"/>
                <w:highlight w:val="yellow"/>
              </w:rPr>
            </w:pPr>
          </w:p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CF1A0C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1</w:t>
            </w:r>
            <w:r w:rsidR="00B80FBA">
              <w:rPr>
                <w:color w:val="FF0000"/>
                <w:highlight w:val="yellow"/>
              </w:rPr>
              <w:t>902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3.2.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По требованиям абонентов МБА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color w:val="FF0000"/>
                <w:highlight w:val="yellow"/>
              </w:rPr>
            </w:pPr>
          </w:p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B80FBA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10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rPr>
                <w:b/>
                <w:bCs/>
                <w:iCs/>
              </w:rPr>
            </w:pPr>
            <w:r>
              <w:rPr>
                <w:b/>
                <w:bCs/>
                <w:i/>
              </w:rPr>
              <w:t>4</w:t>
            </w:r>
            <w:r>
              <w:rPr>
                <w:b/>
                <w:bCs/>
                <w:iCs/>
              </w:rPr>
              <w:t>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Выдача документов, всего: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экземпляр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CF1A0C" w:rsidP="00E15157">
            <w:r>
              <w:t>1</w:t>
            </w:r>
            <w:r w:rsidR="003E2155">
              <w:t>900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 xml:space="preserve"> - в т.ч. зарубежных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B80FBA" w:rsidP="00E15157">
            <w:r>
              <w:t>114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4.1.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rPr>
                <w:color w:val="000000"/>
              </w:rPr>
            </w:pPr>
            <w:r>
              <w:rPr>
                <w:color w:val="000000"/>
              </w:rPr>
              <w:t>В читальных залах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 w:rsidP="00E15157">
            <w:r>
              <w:t>1045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rPr>
                <w:color w:val="000000"/>
              </w:rPr>
              <w:t>в т.ч. документов, полученных по МБА из других библиотек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CF1A0C" w:rsidP="00E15157">
            <w:r>
              <w:t>21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4.2.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CC76C1" w:rsidP="00E15157">
            <w:r>
              <w:t>Д</w:t>
            </w:r>
            <w:r w:rsidR="00DA58C7">
              <w:t xml:space="preserve">ругим библиотекам </w:t>
            </w:r>
            <w:r>
              <w:t xml:space="preserve">(абонентам) </w:t>
            </w:r>
            <w:r w:rsidR="00DA58C7">
              <w:t>п</w:t>
            </w:r>
            <w:r w:rsidR="00E26C9D">
              <w:t>о МБА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CF1A0C" w:rsidP="00E15157">
            <w:r>
              <w:t>10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- в т.ч. средствами ЭДД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CF1A0C" w:rsidP="00E15157">
            <w:r>
              <w:t>6</w:t>
            </w:r>
          </w:p>
        </w:tc>
      </w:tr>
      <w:tr w:rsidR="00E26C9D">
        <w:trPr>
          <w:trHeight w:val="367"/>
        </w:trPr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pStyle w:val="a3"/>
              <w:tabs>
                <w:tab w:val="clear" w:pos="4677"/>
                <w:tab w:val="clear" w:pos="9355"/>
              </w:tabs>
            </w:pPr>
            <w:r>
              <w:t>4. 4.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pStyle w:val="a3"/>
              <w:tabs>
                <w:tab w:val="clear" w:pos="4677"/>
                <w:tab w:val="clear" w:pos="9355"/>
              </w:tabs>
            </w:pPr>
            <w:r>
              <w:t>С выставок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</w:p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CF1A0C" w:rsidP="00E15157">
            <w:pPr>
              <w:jc w:val="center"/>
            </w:pPr>
            <w:r>
              <w:t>686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pStyle w:val="a3"/>
              <w:tabs>
                <w:tab w:val="clear" w:pos="4677"/>
                <w:tab w:val="clear" w:pos="9355"/>
              </w:tabs>
            </w:pPr>
            <w:r>
              <w:t>4.5.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Из удаленных полнотекстовых библиотек и БД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экземпляр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CF1A0C" w:rsidP="00E15157">
            <w:pPr>
              <w:jc w:val="center"/>
            </w:pPr>
            <w:r>
              <w:t>159</w:t>
            </w:r>
          </w:p>
        </w:tc>
      </w:tr>
      <w:tr w:rsidR="00E26C9D">
        <w:trPr>
          <w:cantSplit/>
          <w:trHeight w:val="296"/>
        </w:trPr>
        <w:tc>
          <w:tcPr>
            <w:tcW w:w="1098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II</w:t>
            </w:r>
            <w:r>
              <w:rPr>
                <w:b/>
                <w:iCs/>
              </w:rPr>
              <w:t>. Справочно-информационное обслуживание</w:t>
            </w:r>
          </w:p>
          <w:p w:rsidR="00E26C9D" w:rsidRDefault="00E26C9D">
            <w:pPr>
              <w:jc w:val="center"/>
              <w:rPr>
                <w:iCs/>
              </w:rPr>
            </w:pPr>
          </w:p>
        </w:tc>
      </w:tr>
      <w:tr w:rsidR="00E26C9D">
        <w:tc>
          <w:tcPr>
            <w:tcW w:w="71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5.</w:t>
            </w:r>
          </w:p>
        </w:tc>
        <w:tc>
          <w:tcPr>
            <w:tcW w:w="4862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Запросы (разовые), всего: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запрос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83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5.1.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 xml:space="preserve">Тематические 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9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5.2.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В автоматизированном режиме (БД, Интернет)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74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Постоянно действующие запросы (ИРИ, </w:t>
            </w:r>
            <w:r>
              <w:rPr>
                <w:b/>
                <w:bCs/>
                <w:i/>
              </w:rPr>
              <w:lastRenderedPageBreak/>
              <w:t>ДОР и др.), всего: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4</w:t>
            </w:r>
          </w:p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5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6.1.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В ручном режиме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- количество тем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тема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- количество оповещений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оповещение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6.2.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В автоматизированном режиме (БД, Интернет)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color w:val="000000"/>
              </w:rPr>
            </w:pPr>
            <w:r>
              <w:rPr>
                <w:color w:val="000000"/>
              </w:rPr>
              <w:t>- количество тем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тема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color w:val="000000"/>
              </w:rPr>
            </w:pPr>
            <w:r>
              <w:rPr>
                <w:color w:val="000000"/>
              </w:rPr>
              <w:t>- количество оповещений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оповещение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2"/>
              <w:rPr>
                <w:i/>
                <w:iCs w:val="0"/>
              </w:rPr>
            </w:pPr>
            <w:r>
              <w:rPr>
                <w:i/>
                <w:iCs w:val="0"/>
              </w:rPr>
              <w:t>Отказы, всего: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отказ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2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</w:rPr>
            </w:pPr>
            <w:r>
              <w:t>7.1.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a3"/>
              <w:tabs>
                <w:tab w:val="clear" w:pos="4677"/>
                <w:tab w:val="clear" w:pos="9355"/>
              </w:tabs>
            </w:pPr>
            <w:r>
              <w:t>По требованиям читателей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2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</w:rPr>
            </w:pPr>
            <w:r>
              <w:t>7.2.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a3"/>
              <w:tabs>
                <w:tab w:val="clear" w:pos="4677"/>
                <w:tab w:val="clear" w:pos="9355"/>
              </w:tabs>
            </w:pPr>
            <w:r>
              <w:t>По требованиям абонентов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</w:rPr>
            </w:pPr>
            <w:r>
              <w:t>7.3.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a3"/>
              <w:tabs>
                <w:tab w:val="clear" w:pos="4677"/>
                <w:tab w:val="clear" w:pos="9355"/>
              </w:tabs>
            </w:pPr>
            <w:r>
              <w:t>По разовым запросам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Количество выставок, всего: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выставка/</w:t>
            </w:r>
          </w:p>
          <w:p w:rsidR="00E26C9D" w:rsidRDefault="00E26C9D">
            <w:pPr>
              <w:jc w:val="center"/>
            </w:pPr>
            <w:r>
              <w:t>документ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22/427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8.1.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Новых поступлений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22/427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8.2.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Тематических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rPr>
          <w:cantSplit/>
        </w:trPr>
        <w:tc>
          <w:tcPr>
            <w:tcW w:w="109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  <w:rPr>
                <w:b/>
                <w:iCs/>
              </w:rPr>
            </w:pPr>
          </w:p>
          <w:p w:rsidR="00E26C9D" w:rsidRDefault="00E26C9D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III</w:t>
            </w:r>
            <w:r>
              <w:rPr>
                <w:b/>
                <w:iCs/>
              </w:rPr>
              <w:t>. Комплектование фондов</w:t>
            </w:r>
          </w:p>
        </w:tc>
      </w:tr>
      <w:tr w:rsidR="00E26C9D"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Cs/>
              </w:rPr>
            </w:pPr>
            <w:r>
              <w:rPr>
                <w:b/>
                <w:bCs/>
                <w:i/>
              </w:rPr>
              <w:t>9</w:t>
            </w:r>
            <w:r>
              <w:rPr>
                <w:b/>
                <w:bCs/>
                <w:iCs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Поступило литературы, 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экземпляр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6C9D" w:rsidRDefault="00F83837">
            <w:r>
              <w:t>545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- в т.ч. иностранной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13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3"/>
            </w:pPr>
            <w:r>
              <w:t xml:space="preserve">Международный </w:t>
            </w:r>
            <w:proofErr w:type="spellStart"/>
            <w:r>
              <w:t>книгоообмен</w:t>
            </w:r>
            <w:proofErr w:type="spellEnd"/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10.1.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 xml:space="preserve">Количество партнеров/стран  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партнер/</w:t>
            </w:r>
          </w:p>
          <w:p w:rsidR="00E26C9D" w:rsidRDefault="00E26C9D">
            <w:pPr>
              <w:jc w:val="center"/>
            </w:pPr>
            <w:r>
              <w:t>страна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1/Япония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10.2.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r>
              <w:t>Получено литературы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экземпляр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9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C9D" w:rsidRDefault="00E26C9D">
            <w:r>
              <w:t>10.3.</w:t>
            </w:r>
          </w:p>
        </w:tc>
        <w:tc>
          <w:tcPr>
            <w:tcW w:w="48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C9D" w:rsidRDefault="00E26C9D">
            <w:r>
              <w:t>Отправлено литературы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rPr>
          <w:cantSplit/>
        </w:trPr>
        <w:tc>
          <w:tcPr>
            <w:tcW w:w="1098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  <w:rPr>
                <w:b/>
                <w:i/>
              </w:rPr>
            </w:pPr>
          </w:p>
          <w:p w:rsidR="00E26C9D" w:rsidRDefault="00E26C9D">
            <w:pPr>
              <w:jc w:val="center"/>
              <w:rPr>
                <w:iCs/>
              </w:rPr>
            </w:pPr>
            <w:r>
              <w:rPr>
                <w:b/>
                <w:iCs/>
                <w:lang w:val="en-US"/>
              </w:rPr>
              <w:t>IV</w:t>
            </w:r>
            <w:r>
              <w:rPr>
                <w:b/>
                <w:iCs/>
              </w:rPr>
              <w:t>. Научно-исследовательская деятельность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FE3DE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Опубликовано документов, всего: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FE3DE0">
            <w:pPr>
              <w:jc w:val="center"/>
            </w:pPr>
            <w:r>
              <w:t>назв./авт.л.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11.2.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Библиографические указатели, всего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Pr="003E7392" w:rsidRDefault="00E26C9D" w:rsidP="00E15157">
            <w:pPr>
              <w:rPr>
                <w:bCs/>
              </w:rPr>
            </w:pP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- в т.ч. текущие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- в т. ч. ретроспективные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Pr="003E7392" w:rsidRDefault="00E26C9D" w:rsidP="00E15157">
            <w:pPr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Статьи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Pr="003E7392" w:rsidRDefault="00E26C9D" w:rsidP="00E15157">
            <w:pPr>
              <w:rPr>
                <w:lang w:val="en-US"/>
              </w:rPr>
            </w:pPr>
            <w:r>
              <w:rPr>
                <w:lang w:val="en-US"/>
              </w:rPr>
              <w:t>11.4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Другие материалы (тезисы, препринты) 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3E2155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  <w:lang w:val="en-US"/>
              </w:rPr>
              <w:t>2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DA58C7" w:rsidP="00E1515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Объём собственных баз данных. Всего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DD4BFB" w:rsidP="00E15157">
            <w:pPr>
              <w:jc w:val="center"/>
            </w:pPr>
            <w:r>
              <w:t>запись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035895">
            <w:r>
              <w:t>2217</w:t>
            </w:r>
          </w:p>
        </w:tc>
      </w:tr>
      <w:tr w:rsidR="00DA58C7">
        <w:tc>
          <w:tcPr>
            <w:tcW w:w="1098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A58C7" w:rsidRDefault="00DA58C7">
            <w:r>
              <w:rPr>
                <w:b/>
                <w:bCs/>
                <w:i/>
              </w:rPr>
              <w:t>из них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pStyle w:val="a3"/>
              <w:tabs>
                <w:tab w:val="clear" w:pos="4677"/>
                <w:tab w:val="clear" w:pos="9355"/>
              </w:tabs>
            </w:pPr>
            <w:r>
              <w:t>1</w:t>
            </w:r>
            <w:r w:rsidRPr="00DD4BFB">
              <w:t>2</w:t>
            </w:r>
            <w:r>
              <w:t>.1.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DA58C7" w:rsidP="00E15157">
            <w:pPr>
              <w:pStyle w:val="a3"/>
              <w:tabs>
                <w:tab w:val="clear" w:pos="4677"/>
                <w:tab w:val="clear" w:pos="9355"/>
              </w:tabs>
            </w:pPr>
            <w:r>
              <w:t>библиографических баз данных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035895">
            <w:r>
              <w:t>2217</w:t>
            </w:r>
          </w:p>
        </w:tc>
      </w:tr>
      <w:tr w:rsidR="00E26C9D">
        <w:trPr>
          <w:trHeight w:val="432"/>
        </w:trPr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- в т</w:t>
            </w:r>
            <w:r w:rsidR="00DA58C7">
              <w:t xml:space="preserve">ом числе </w:t>
            </w:r>
            <w:r>
              <w:t xml:space="preserve"> </w:t>
            </w:r>
            <w:r w:rsidR="00DA58C7">
              <w:t>объём электронного каталога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FE3DE0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035895" w:rsidP="00FE3DE0">
            <w:r>
              <w:t>2217</w:t>
            </w:r>
          </w:p>
        </w:tc>
      </w:tr>
      <w:tr w:rsidR="00DA58C7">
        <w:trPr>
          <w:trHeight w:val="432"/>
        </w:trPr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A58C7" w:rsidRDefault="00DA58C7" w:rsidP="00E15157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DA58C7" w:rsidRDefault="00DA58C7" w:rsidP="00E15157">
            <w:r>
              <w:t>- объём электронного каталога, доступного через Интернет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A58C7" w:rsidRDefault="00DA58C7" w:rsidP="00E15157">
            <w:pPr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A58C7" w:rsidRDefault="00DA58C7" w:rsidP="00FE3DE0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A58C7" w:rsidRDefault="00035895" w:rsidP="00FE3DE0">
            <w:r>
              <w:t>-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1</w:t>
            </w:r>
            <w:r w:rsidRPr="00DD4BFB">
              <w:t>2</w:t>
            </w:r>
            <w:r>
              <w:t>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DA58C7" w:rsidP="00DA58C7">
            <w:r>
              <w:t>Число документов библиотечного фонда, переведенных в электронную форму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FE3DE0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035895" w:rsidP="00FE3DE0">
            <w:r>
              <w:t>-</w:t>
            </w:r>
          </w:p>
        </w:tc>
      </w:tr>
      <w:tr w:rsidR="00E26C9D">
        <w:trPr>
          <w:trHeight w:val="420"/>
        </w:trPr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/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r>
              <w:t>-  в т. ч. доступны</w:t>
            </w:r>
            <w:r w:rsidR="00DA58C7">
              <w:t>х</w:t>
            </w:r>
            <w:r>
              <w:t xml:space="preserve"> через Интернет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E15157">
            <w:pPr>
              <w:jc w:val="center"/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 w:rsidP="00FE3DE0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035895" w:rsidP="00FE3DE0">
            <w:r>
              <w:t>-</w:t>
            </w:r>
          </w:p>
        </w:tc>
      </w:tr>
      <w:tr w:rsidR="00E26C9D">
        <w:trPr>
          <w:cantSplit/>
        </w:trPr>
        <w:tc>
          <w:tcPr>
            <w:tcW w:w="1098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C9D" w:rsidRDefault="00E26C9D" w:rsidP="00DA58C7">
            <w:pPr>
              <w:jc w:val="center"/>
              <w:rPr>
                <w:b/>
                <w:i/>
              </w:rPr>
            </w:pPr>
          </w:p>
          <w:p w:rsidR="00E26C9D" w:rsidRPr="003E7392" w:rsidRDefault="00E26C9D" w:rsidP="00DA58C7">
            <w:pPr>
              <w:jc w:val="center"/>
              <w:rPr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V</w:t>
            </w:r>
            <w:r>
              <w:rPr>
                <w:b/>
                <w:iCs/>
              </w:rPr>
              <w:t xml:space="preserve">. </w:t>
            </w:r>
            <w:r w:rsidR="00DA58C7">
              <w:rPr>
                <w:b/>
                <w:iCs/>
              </w:rPr>
              <w:t>Персонал библиотеки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  <w:lang w:val="en-US"/>
              </w:rPr>
              <w:t>3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DA58C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Численность работников</w:t>
            </w:r>
            <w:r w:rsidR="00E26C9D">
              <w:rPr>
                <w:b/>
                <w:bCs/>
                <w:i/>
              </w:rPr>
              <w:t>, всего: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  <w:r>
              <w:t>человек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035895">
            <w:r>
              <w:t>2</w:t>
            </w:r>
          </w:p>
        </w:tc>
      </w:tr>
      <w:tr w:rsidR="00E26C9D">
        <w:trPr>
          <w:cantSplit/>
        </w:trPr>
        <w:tc>
          <w:tcPr>
            <w:tcW w:w="1098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  <w:rPr>
                <w:b/>
                <w:color w:val="000000"/>
              </w:rPr>
            </w:pPr>
          </w:p>
          <w:p w:rsidR="00DA58C7" w:rsidRDefault="00E26C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VI</w:t>
            </w:r>
            <w:r>
              <w:rPr>
                <w:b/>
                <w:color w:val="000000"/>
              </w:rPr>
              <w:t>. Техническое оснащение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ind w:left="7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  <w:lang w:val="en-US"/>
              </w:rPr>
              <w:t>4</w:t>
            </w:r>
            <w:r>
              <w:rPr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Оборудование</w:t>
            </w:r>
            <w:r>
              <w:rPr>
                <w:i/>
                <w:color w:val="000000"/>
              </w:rPr>
              <w:t>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a3"/>
              <w:tabs>
                <w:tab w:val="clear" w:pos="4677"/>
                <w:tab w:val="clear" w:pos="9355"/>
              </w:tabs>
            </w:pPr>
            <w:r>
              <w:t>1</w:t>
            </w:r>
            <w:r>
              <w:rPr>
                <w:lang w:val="en-US"/>
              </w:rPr>
              <w:t>4</w:t>
            </w:r>
            <w:r>
              <w:t>.1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color w:val="000000"/>
              </w:rPr>
            </w:pPr>
            <w:r>
              <w:rPr>
                <w:color w:val="000000"/>
              </w:rPr>
              <w:t>Сервер</w:t>
            </w:r>
            <w:r w:rsidR="00DA58C7">
              <w:rPr>
                <w:color w:val="000000"/>
              </w:rPr>
              <w:t>ы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DD4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035895">
            <w:r>
              <w:t>1</w:t>
            </w:r>
          </w:p>
        </w:tc>
      </w:tr>
      <w:tr w:rsidR="00E26C9D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pStyle w:val="a3"/>
              <w:tabs>
                <w:tab w:val="clear" w:pos="4677"/>
                <w:tab w:val="clear" w:pos="9355"/>
              </w:tabs>
            </w:pPr>
            <w:r>
              <w:t>1</w:t>
            </w:r>
            <w:r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color w:val="000000"/>
              </w:rPr>
            </w:pPr>
            <w:r>
              <w:rPr>
                <w:color w:val="000000"/>
              </w:rPr>
              <w:t>Компьютер</w:t>
            </w:r>
            <w:r w:rsidR="00DA58C7">
              <w:rPr>
                <w:color w:val="000000"/>
              </w:rPr>
              <w:t>ы</w:t>
            </w:r>
            <w:r>
              <w:rPr>
                <w:color w:val="000000"/>
              </w:rPr>
              <w:t>, всего: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DD4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035895">
            <w:r>
              <w:t>2</w:t>
            </w:r>
          </w:p>
        </w:tc>
      </w:tr>
      <w:tr w:rsidR="00E26C9D">
        <w:trPr>
          <w:trHeight w:val="366"/>
        </w:trPr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</w:pP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rPr>
                <w:color w:val="000000"/>
              </w:rPr>
            </w:pPr>
            <w:r>
              <w:rPr>
                <w:color w:val="000000"/>
              </w:rPr>
              <w:t xml:space="preserve">  -   в т.ч. подключенны</w:t>
            </w:r>
            <w:r w:rsidR="00DA58C7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к Интернету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>
            <w:pPr>
              <w:jc w:val="center"/>
              <w:rPr>
                <w:color w:val="000000"/>
              </w:rPr>
            </w:pPr>
            <w:r>
              <w:t>-"-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E26C9D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E26C9D" w:rsidRDefault="00035895">
            <w:r>
              <w:t>2</w:t>
            </w:r>
          </w:p>
        </w:tc>
      </w:tr>
      <w:tr w:rsidR="00DD4BFB">
        <w:trPr>
          <w:trHeight w:val="366"/>
        </w:trPr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Pr="003E7392" w:rsidRDefault="00DD4BFB" w:rsidP="00E1515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Pr="003E7392" w:rsidRDefault="00DD4BFB" w:rsidP="00E151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Pr="003E7392" w:rsidRDefault="00DD4BFB" w:rsidP="00E151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Pr="003E7392" w:rsidRDefault="00DD4BFB" w:rsidP="00E151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Pr="003E7392" w:rsidRDefault="00DD4BFB" w:rsidP="00E151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D4BFB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.3.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>
            <w:pPr>
              <w:rPr>
                <w:color w:val="000000"/>
              </w:rPr>
            </w:pPr>
            <w:r>
              <w:rPr>
                <w:color w:val="000000"/>
              </w:rPr>
              <w:t>Принтер</w:t>
            </w:r>
            <w:r w:rsidR="00DA58C7">
              <w:rPr>
                <w:color w:val="000000"/>
              </w:rPr>
              <w:t>ы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035895">
            <w:r>
              <w:t>3</w:t>
            </w:r>
          </w:p>
        </w:tc>
      </w:tr>
      <w:tr w:rsidR="00DD4BFB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>
            <w:pPr>
              <w:pStyle w:val="a3"/>
              <w:tabs>
                <w:tab w:val="clear" w:pos="4677"/>
                <w:tab w:val="clear" w:pos="9355"/>
              </w:tabs>
            </w:pPr>
            <w:r>
              <w:t>1</w:t>
            </w:r>
            <w:r>
              <w:rPr>
                <w:lang w:val="en-US"/>
              </w:rPr>
              <w:t>4</w:t>
            </w:r>
            <w:r>
              <w:t>.4.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>
            <w:pPr>
              <w:rPr>
                <w:color w:val="000000"/>
              </w:rPr>
            </w:pPr>
            <w:r>
              <w:rPr>
                <w:color w:val="000000"/>
              </w:rPr>
              <w:t>Сканер</w:t>
            </w:r>
            <w:r w:rsidR="00DA58C7">
              <w:rPr>
                <w:color w:val="000000"/>
              </w:rPr>
              <w:t>ы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035895">
            <w:r>
              <w:t>1</w:t>
            </w:r>
          </w:p>
        </w:tc>
      </w:tr>
      <w:tr w:rsidR="00DD4BFB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.6.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rPr>
                <w:color w:val="000000"/>
              </w:rPr>
            </w:pPr>
            <w:r>
              <w:rPr>
                <w:color w:val="000000"/>
              </w:rPr>
              <w:t>Ксерокс</w:t>
            </w:r>
            <w:r w:rsidR="00DA58C7">
              <w:rPr>
                <w:color w:val="000000"/>
              </w:rPr>
              <w:t>ы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</w:t>
            </w:r>
            <w:proofErr w:type="spellEnd"/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035895" w:rsidP="00E15157">
            <w:r>
              <w:t>1</w:t>
            </w:r>
          </w:p>
        </w:tc>
      </w:tr>
      <w:tr w:rsidR="00DD4BFB">
        <w:tc>
          <w:tcPr>
            <w:tcW w:w="1098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DD4BFB">
            <w:pPr>
              <w:jc w:val="center"/>
            </w:pPr>
            <w:r w:rsidRPr="001A7D32">
              <w:rPr>
                <w:b/>
                <w:color w:val="000000"/>
                <w:lang w:val="en-US"/>
              </w:rPr>
              <w:t>V</w:t>
            </w:r>
            <w:r w:rsidRPr="001A7D32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Площадь помещений</w:t>
            </w:r>
          </w:p>
        </w:tc>
      </w:tr>
      <w:tr w:rsidR="00DD4BFB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rPr>
                <w:color w:val="000000"/>
              </w:rPr>
            </w:pPr>
            <w:r>
              <w:rPr>
                <w:color w:val="000000"/>
              </w:rPr>
              <w:t xml:space="preserve">15. 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rPr>
                <w:color w:val="000000"/>
              </w:rPr>
            </w:pPr>
            <w:r>
              <w:rPr>
                <w:color w:val="000000"/>
              </w:rPr>
              <w:t>Общая площадь помещений</w:t>
            </w:r>
            <w:r w:rsidR="00DA58C7">
              <w:rPr>
                <w:color w:val="000000"/>
              </w:rPr>
              <w:t xml:space="preserve"> библиотеки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м.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F83837" w:rsidP="00E15157">
            <w:r>
              <w:t>367,4</w:t>
            </w:r>
          </w:p>
        </w:tc>
      </w:tr>
      <w:tr w:rsidR="00DD4BFB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rPr>
                <w:color w:val="000000"/>
              </w:rPr>
            </w:pP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том числе 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/>
        </w:tc>
      </w:tr>
      <w:tr w:rsidR="00DD4BFB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rPr>
                <w:color w:val="000000"/>
              </w:rPr>
            </w:pPr>
            <w:r>
              <w:rPr>
                <w:color w:val="000000"/>
              </w:rPr>
              <w:t>15.1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rPr>
                <w:color w:val="000000"/>
              </w:rPr>
            </w:pPr>
            <w:r>
              <w:rPr>
                <w:color w:val="000000"/>
              </w:rPr>
              <w:t>для хранения фонда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DD4BFB">
            <w:pPr>
              <w:jc w:val="center"/>
            </w:pPr>
            <w:r w:rsidRPr="00D426D0">
              <w:rPr>
                <w:color w:val="000000"/>
              </w:rPr>
              <w:t>кв. м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F83837" w:rsidP="00E15157">
            <w:r>
              <w:t>155,1</w:t>
            </w:r>
          </w:p>
        </w:tc>
      </w:tr>
      <w:tr w:rsidR="00DD4BFB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rPr>
                <w:color w:val="000000"/>
              </w:rPr>
            </w:pPr>
            <w:r>
              <w:rPr>
                <w:color w:val="000000"/>
              </w:rPr>
              <w:t>15.2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rPr>
                <w:color w:val="000000"/>
              </w:rPr>
            </w:pPr>
            <w:r>
              <w:rPr>
                <w:color w:val="000000"/>
              </w:rPr>
              <w:t>для обслуживания пользователей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DD4BFB">
            <w:pPr>
              <w:jc w:val="center"/>
            </w:pPr>
            <w:r w:rsidRPr="00D426D0">
              <w:rPr>
                <w:color w:val="000000"/>
              </w:rPr>
              <w:t>кв. м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F83837" w:rsidP="00E15157">
            <w:r>
              <w:t>116,0</w:t>
            </w:r>
          </w:p>
        </w:tc>
      </w:tr>
      <w:tr w:rsidR="00DD4BFB"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>
            <w:pPr>
              <w:rPr>
                <w:color w:val="000000"/>
              </w:rPr>
            </w:pPr>
            <w:r>
              <w:rPr>
                <w:color w:val="000000"/>
              </w:rPr>
              <w:t xml:space="preserve">16. </w:t>
            </w:r>
          </w:p>
        </w:tc>
        <w:tc>
          <w:tcPr>
            <w:tcW w:w="486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Pr="00DD4BFB" w:rsidRDefault="00DD4BFB" w:rsidP="00DD4BFB">
            <w:pPr>
              <w:rPr>
                <w:color w:val="000000"/>
              </w:rPr>
            </w:pPr>
            <w:r w:rsidRPr="00DD4BFB">
              <w:rPr>
                <w:color w:val="000000"/>
              </w:rPr>
              <w:t>Число посадочных мест</w:t>
            </w:r>
          </w:p>
          <w:p w:rsidR="00DD4BFB" w:rsidRPr="00DD4BFB" w:rsidRDefault="00DD4BFB" w:rsidP="00DD4BFB">
            <w:pPr>
              <w:rPr>
                <w:color w:val="000000"/>
              </w:rPr>
            </w:pPr>
            <w:r w:rsidRPr="00DD4BFB">
              <w:rPr>
                <w:color w:val="000000"/>
              </w:rPr>
              <w:t xml:space="preserve">для пользователей 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Pr="00D426D0" w:rsidRDefault="00DD4BFB" w:rsidP="00DD4BFB">
            <w:pPr>
              <w:jc w:val="center"/>
              <w:rPr>
                <w:color w:val="000000"/>
              </w:rPr>
            </w:pPr>
            <w:r w:rsidRPr="00DD4BFB">
              <w:rPr>
                <w:color w:val="000000"/>
              </w:rPr>
              <w:t>ед</w:t>
            </w:r>
            <w:r>
              <w:rPr>
                <w:color w:val="000000"/>
              </w:rPr>
              <w:t>.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DD4BFB" w:rsidP="00E15157"/>
        </w:tc>
        <w:tc>
          <w:tcPr>
            <w:tcW w:w="1802" w:type="dxa"/>
            <w:tcBorders>
              <w:left w:val="single" w:sz="12" w:space="0" w:color="auto"/>
              <w:right w:val="single" w:sz="12" w:space="0" w:color="auto"/>
            </w:tcBorders>
          </w:tcPr>
          <w:p w:rsidR="00DD4BFB" w:rsidRDefault="00F83837" w:rsidP="00E15157">
            <w:r>
              <w:t>10</w:t>
            </w:r>
          </w:p>
        </w:tc>
      </w:tr>
    </w:tbl>
    <w:p w:rsidR="00E94F9F" w:rsidRDefault="00E94F9F"/>
    <w:p w:rsidR="00E94F9F" w:rsidRDefault="00E94F9F"/>
    <w:sectPr w:rsidR="00E94F9F" w:rsidSect="00E26C9D">
      <w:footerReference w:type="even" r:id="rId6"/>
      <w:footerReference w:type="default" r:id="rId7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9C" w:rsidRDefault="00FE4B9C">
      <w:r>
        <w:separator/>
      </w:r>
    </w:p>
  </w:endnote>
  <w:endnote w:type="continuationSeparator" w:id="0">
    <w:p w:rsidR="00FE4B9C" w:rsidRDefault="00FE4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9F" w:rsidRDefault="00B67F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4F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4F9F" w:rsidRDefault="00E94F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9F" w:rsidRDefault="00B67F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4F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3837">
      <w:rPr>
        <w:rStyle w:val="a4"/>
        <w:noProof/>
      </w:rPr>
      <w:t>3</w:t>
    </w:r>
    <w:r>
      <w:rPr>
        <w:rStyle w:val="a4"/>
      </w:rPr>
      <w:fldChar w:fldCharType="end"/>
    </w:r>
  </w:p>
  <w:p w:rsidR="00E94F9F" w:rsidRDefault="00E94F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9C" w:rsidRDefault="00FE4B9C">
      <w:r>
        <w:separator/>
      </w:r>
    </w:p>
  </w:footnote>
  <w:footnote w:type="continuationSeparator" w:id="0">
    <w:p w:rsidR="00FE4B9C" w:rsidRDefault="00FE4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F9F"/>
    <w:rsid w:val="00035895"/>
    <w:rsid w:val="000A200B"/>
    <w:rsid w:val="000E176A"/>
    <w:rsid w:val="0010793F"/>
    <w:rsid w:val="001205D0"/>
    <w:rsid w:val="001A111D"/>
    <w:rsid w:val="002508DE"/>
    <w:rsid w:val="00322326"/>
    <w:rsid w:val="003E2155"/>
    <w:rsid w:val="003E7392"/>
    <w:rsid w:val="004619C8"/>
    <w:rsid w:val="00492CEC"/>
    <w:rsid w:val="005275F2"/>
    <w:rsid w:val="0053538B"/>
    <w:rsid w:val="0067029A"/>
    <w:rsid w:val="006B3033"/>
    <w:rsid w:val="00756A6A"/>
    <w:rsid w:val="007879B9"/>
    <w:rsid w:val="007968F6"/>
    <w:rsid w:val="007A55D3"/>
    <w:rsid w:val="0084061C"/>
    <w:rsid w:val="0091294D"/>
    <w:rsid w:val="00B16A82"/>
    <w:rsid w:val="00B67FA8"/>
    <w:rsid w:val="00B80FBA"/>
    <w:rsid w:val="00BD4AB2"/>
    <w:rsid w:val="00C37271"/>
    <w:rsid w:val="00CC76C1"/>
    <w:rsid w:val="00CF1A0C"/>
    <w:rsid w:val="00D05458"/>
    <w:rsid w:val="00D4262E"/>
    <w:rsid w:val="00D50CCA"/>
    <w:rsid w:val="00DA58C7"/>
    <w:rsid w:val="00DB2442"/>
    <w:rsid w:val="00DD4BFB"/>
    <w:rsid w:val="00DD748F"/>
    <w:rsid w:val="00E15157"/>
    <w:rsid w:val="00E26C9D"/>
    <w:rsid w:val="00E94F9F"/>
    <w:rsid w:val="00EE1601"/>
    <w:rsid w:val="00EE53C2"/>
    <w:rsid w:val="00F83837"/>
    <w:rsid w:val="00F942A3"/>
    <w:rsid w:val="00FE3DE0"/>
    <w:rsid w:val="00FE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8F6"/>
    <w:rPr>
      <w:sz w:val="24"/>
      <w:szCs w:val="24"/>
    </w:rPr>
  </w:style>
  <w:style w:type="paragraph" w:styleId="1">
    <w:name w:val="heading 1"/>
    <w:basedOn w:val="a"/>
    <w:next w:val="a"/>
    <w:qFormat/>
    <w:rsid w:val="007968F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968F6"/>
    <w:pPr>
      <w:keepNext/>
      <w:outlineLvl w:val="1"/>
    </w:pPr>
    <w:rPr>
      <w:b/>
      <w:bCs/>
      <w:iCs/>
    </w:rPr>
  </w:style>
  <w:style w:type="paragraph" w:styleId="3">
    <w:name w:val="heading 3"/>
    <w:basedOn w:val="a"/>
    <w:next w:val="a"/>
    <w:qFormat/>
    <w:rsid w:val="007968F6"/>
    <w:pPr>
      <w:keepNext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68F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68F6"/>
  </w:style>
  <w:style w:type="character" w:styleId="a5">
    <w:name w:val="footnote reference"/>
    <w:basedOn w:val="a0"/>
    <w:semiHidden/>
    <w:rsid w:val="007968F6"/>
    <w:rPr>
      <w:vertAlign w:val="superscript"/>
    </w:rPr>
  </w:style>
  <w:style w:type="paragraph" w:styleId="a6">
    <w:name w:val="footnote text"/>
    <w:basedOn w:val="a"/>
    <w:semiHidden/>
    <w:rsid w:val="007968F6"/>
    <w:rPr>
      <w:sz w:val="20"/>
      <w:szCs w:val="20"/>
    </w:rPr>
  </w:style>
  <w:style w:type="paragraph" w:styleId="a7">
    <w:name w:val="Balloon Text"/>
    <w:basedOn w:val="a"/>
    <w:semiHidden/>
    <w:rsid w:val="00796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RAN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SOVET</dc:creator>
  <cp:lastModifiedBy>kremneva_ip</cp:lastModifiedBy>
  <cp:revision>3</cp:revision>
  <cp:lastPrinted>2012-10-31T00:10:00Z</cp:lastPrinted>
  <dcterms:created xsi:type="dcterms:W3CDTF">2017-12-24T21:51:00Z</dcterms:created>
  <dcterms:modified xsi:type="dcterms:W3CDTF">2017-12-25T00:24:00Z</dcterms:modified>
</cp:coreProperties>
</file>