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44A" w:rsidRDefault="0090044A" w:rsidP="00674B59">
      <w:pPr>
        <w:spacing w:after="0" w:line="240" w:lineRule="auto"/>
        <w:contextualSpacing/>
        <w:jc w:val="both"/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Область науки:</w:t>
      </w:r>
      <w:r>
        <w:t xml:space="preserve"> </w:t>
      </w:r>
    </w:p>
    <w:p w:rsidR="0090044A" w:rsidRPr="004E78D5" w:rsidRDefault="005B7FE6" w:rsidP="004E78D5">
      <w:pPr>
        <w:spacing w:after="0" w:line="240" w:lineRule="auto"/>
        <w:jc w:val="both"/>
        <w:rPr>
          <w:rStyle w:val="2"/>
          <w:rFonts w:eastAsia="Calibri"/>
        </w:rPr>
      </w:pPr>
      <w:r>
        <w:rPr>
          <w:rStyle w:val="2"/>
          <w:rFonts w:eastAsia="Calibri"/>
        </w:rPr>
        <w:t xml:space="preserve">1. </w:t>
      </w:r>
      <w:r w:rsidR="0090044A" w:rsidRPr="004E78D5">
        <w:rPr>
          <w:rStyle w:val="2"/>
          <w:rFonts w:eastAsia="Calibri"/>
        </w:rPr>
        <w:t>Естественные науки</w:t>
      </w:r>
    </w:p>
    <w:p w:rsidR="000A0D03" w:rsidRPr="000A0D03" w:rsidRDefault="000A0D03" w:rsidP="00674B59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0044A" w:rsidRDefault="0090044A" w:rsidP="00674B59">
      <w:pPr>
        <w:spacing w:after="0" w:line="240" w:lineRule="auto"/>
        <w:rPr>
          <w:rStyle w:val="2"/>
          <w:rFonts w:eastAsia="Calibri"/>
        </w:rPr>
      </w:pPr>
      <w:r>
        <w:rPr>
          <w:rStyle w:val="2"/>
          <w:rFonts w:eastAsia="Calibri"/>
          <w:b/>
          <w:bCs/>
        </w:rPr>
        <w:t>Группа научных специальностей:</w:t>
      </w:r>
    </w:p>
    <w:p w:rsidR="0090044A" w:rsidRDefault="0090044A" w:rsidP="00674B59">
      <w:pPr>
        <w:spacing w:after="0" w:line="240" w:lineRule="auto"/>
        <w:rPr>
          <w:rStyle w:val="2"/>
          <w:rFonts w:eastAsia="Calibri"/>
        </w:rPr>
      </w:pPr>
      <w:r>
        <w:rPr>
          <w:rStyle w:val="2"/>
          <w:rFonts w:eastAsia="Calibri"/>
        </w:rPr>
        <w:t>1.6. Науки о Земле и окружающей среде</w:t>
      </w:r>
    </w:p>
    <w:p w:rsidR="000A0D03" w:rsidRDefault="000A0D03" w:rsidP="00674B59">
      <w:pPr>
        <w:spacing w:after="0" w:line="240" w:lineRule="auto"/>
        <w:jc w:val="both"/>
        <w:rPr>
          <w:rStyle w:val="2"/>
          <w:rFonts w:eastAsia="Calibri"/>
          <w:b/>
          <w:bCs/>
        </w:rPr>
      </w:pPr>
      <w:bookmarkStart w:id="1" w:name="_Hlk70533776"/>
    </w:p>
    <w:p w:rsidR="0090044A" w:rsidRDefault="0090044A" w:rsidP="00674B59">
      <w:pPr>
        <w:spacing w:after="0" w:line="240" w:lineRule="auto"/>
        <w:jc w:val="both"/>
        <w:rPr>
          <w:rStyle w:val="2"/>
          <w:rFonts w:eastAsia="Calibri"/>
          <w:b/>
          <w:bCs/>
        </w:rPr>
      </w:pPr>
      <w:r>
        <w:rPr>
          <w:rStyle w:val="2"/>
          <w:rFonts w:eastAsia="Calibri"/>
          <w:b/>
          <w:bCs/>
        </w:rPr>
        <w:t>Наименование отрасли науки, по которой присуждаются ученые степени:</w:t>
      </w:r>
    </w:p>
    <w:bookmarkEnd w:id="1"/>
    <w:p w:rsidR="0090044A" w:rsidRDefault="0090044A" w:rsidP="00674B59">
      <w:pPr>
        <w:spacing w:after="0" w:line="240" w:lineRule="auto"/>
        <w:rPr>
          <w:rStyle w:val="2"/>
          <w:rFonts w:eastAsia="Calibri"/>
        </w:rPr>
      </w:pPr>
      <w:r>
        <w:rPr>
          <w:rStyle w:val="2"/>
          <w:rFonts w:eastAsia="Calibri"/>
        </w:rPr>
        <w:t>географические науки</w:t>
      </w:r>
    </w:p>
    <w:p w:rsidR="0090044A" w:rsidRDefault="0090044A" w:rsidP="00674B59">
      <w:pPr>
        <w:spacing w:after="0" w:line="240" w:lineRule="auto"/>
        <w:rPr>
          <w:rStyle w:val="2"/>
          <w:rFonts w:eastAsia="Calibri"/>
        </w:rPr>
      </w:pPr>
      <w:r>
        <w:rPr>
          <w:rStyle w:val="2"/>
          <w:rFonts w:eastAsia="Calibri"/>
        </w:rPr>
        <w:t>физико-математические науки</w:t>
      </w:r>
    </w:p>
    <w:p w:rsidR="0090044A" w:rsidRDefault="0090044A" w:rsidP="00674B59">
      <w:pPr>
        <w:spacing w:after="0" w:line="240" w:lineRule="auto"/>
        <w:rPr>
          <w:bCs/>
        </w:rPr>
      </w:pPr>
      <w:r>
        <w:rPr>
          <w:rFonts w:ascii="Times New Roman" w:hAnsi="Times New Roman"/>
          <w:bCs/>
          <w:sz w:val="28"/>
          <w:szCs w:val="28"/>
        </w:rPr>
        <w:t xml:space="preserve">технические </w:t>
      </w:r>
      <w:r>
        <w:rPr>
          <w:rStyle w:val="2"/>
          <w:rFonts w:eastAsia="Calibri"/>
        </w:rPr>
        <w:t>науки</w:t>
      </w:r>
    </w:p>
    <w:p w:rsidR="0090044A" w:rsidRDefault="0090044A" w:rsidP="00674B5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сельскохозяйственные </w:t>
      </w:r>
      <w:r>
        <w:rPr>
          <w:rStyle w:val="2"/>
          <w:rFonts w:eastAsia="Calibri"/>
        </w:rPr>
        <w:t>науки</w:t>
      </w:r>
    </w:p>
    <w:p w:rsidR="000A0D03" w:rsidRDefault="000A0D03" w:rsidP="00674B59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0044A" w:rsidRDefault="0090044A" w:rsidP="00674B59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Шифр научной специальности:</w:t>
      </w:r>
    </w:p>
    <w:p w:rsidR="0090044A" w:rsidRPr="005B7FE6" w:rsidRDefault="005B7FE6" w:rsidP="005B7F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1.6.18. </w:t>
      </w:r>
      <w:r w:rsidR="0090044A" w:rsidRPr="005B7FE6">
        <w:rPr>
          <w:rFonts w:ascii="Times New Roman" w:hAnsi="Times New Roman"/>
          <w:sz w:val="28"/>
          <w:szCs w:val="28"/>
        </w:rPr>
        <w:t>Науки об атмосфере и климате</w:t>
      </w:r>
    </w:p>
    <w:p w:rsidR="000A0D03" w:rsidRDefault="000A0D03" w:rsidP="00674B5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A0D03" w:rsidRDefault="000A0D03" w:rsidP="00674B5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Направления исследований:</w:t>
      </w:r>
    </w:p>
    <w:p w:rsidR="009952C6" w:rsidRDefault="000A0D03" w:rsidP="00674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161">
        <w:rPr>
          <w:rFonts w:ascii="Times New Roman" w:hAnsi="Times New Roman" w:cs="Times New Roman"/>
          <w:sz w:val="28"/>
          <w:szCs w:val="28"/>
        </w:rPr>
        <w:t>1.</w:t>
      </w:r>
      <w:r w:rsidR="00AA7161">
        <w:rPr>
          <w:rFonts w:ascii="Times New Roman" w:hAnsi="Times New Roman" w:cs="Times New Roman"/>
          <w:sz w:val="28"/>
          <w:szCs w:val="28"/>
        </w:rPr>
        <w:t xml:space="preserve"> </w:t>
      </w:r>
      <w:r w:rsidR="000D69C4" w:rsidRPr="005C7447">
        <w:rPr>
          <w:rFonts w:ascii="Times New Roman" w:hAnsi="Times New Roman" w:cs="Times New Roman"/>
          <w:sz w:val="28"/>
          <w:szCs w:val="28"/>
        </w:rPr>
        <w:t>Методы наблюдений, измерений и обработки данных в атмосфере. Применение радиолокационной, лазерной, радио- и спутниковой аппаратуры.</w:t>
      </w:r>
      <w:r w:rsidR="00D86BCF" w:rsidRPr="005C7447">
        <w:rPr>
          <w:rFonts w:ascii="Times New Roman" w:hAnsi="Times New Roman" w:cs="Times New Roman"/>
          <w:sz w:val="28"/>
          <w:szCs w:val="28"/>
        </w:rPr>
        <w:t xml:space="preserve"> Ракетное</w:t>
      </w:r>
      <w:r w:rsidR="00623B0E" w:rsidRPr="005C7447">
        <w:rPr>
          <w:rFonts w:ascii="Times New Roman" w:hAnsi="Times New Roman" w:cs="Times New Roman"/>
          <w:sz w:val="28"/>
          <w:szCs w:val="28"/>
        </w:rPr>
        <w:t>,</w:t>
      </w:r>
      <w:r w:rsidR="00D86BCF" w:rsidRPr="005C7447">
        <w:rPr>
          <w:rFonts w:ascii="Times New Roman" w:hAnsi="Times New Roman" w:cs="Times New Roman"/>
          <w:sz w:val="28"/>
          <w:szCs w:val="28"/>
        </w:rPr>
        <w:t xml:space="preserve"> </w:t>
      </w:r>
      <w:r w:rsidR="00623B0E" w:rsidRPr="005C7447">
        <w:rPr>
          <w:rFonts w:ascii="Times New Roman" w:hAnsi="Times New Roman" w:cs="Times New Roman"/>
          <w:sz w:val="28"/>
          <w:szCs w:val="28"/>
        </w:rPr>
        <w:t>с</w:t>
      </w:r>
      <w:r w:rsidR="00D86BCF" w:rsidRPr="005C7447">
        <w:rPr>
          <w:rFonts w:ascii="Times New Roman" w:hAnsi="Times New Roman" w:cs="Times New Roman"/>
          <w:sz w:val="28"/>
          <w:szCs w:val="28"/>
        </w:rPr>
        <w:t>амолетное</w:t>
      </w:r>
      <w:r w:rsidR="00623B0E" w:rsidRPr="005C7447">
        <w:rPr>
          <w:rFonts w:ascii="Times New Roman" w:hAnsi="Times New Roman" w:cs="Times New Roman"/>
          <w:sz w:val="28"/>
          <w:szCs w:val="28"/>
        </w:rPr>
        <w:t>,</w:t>
      </w:r>
      <w:r w:rsidR="00D86BCF" w:rsidRPr="005C7447">
        <w:rPr>
          <w:rFonts w:ascii="Times New Roman" w:hAnsi="Times New Roman" w:cs="Times New Roman"/>
          <w:sz w:val="28"/>
          <w:szCs w:val="28"/>
        </w:rPr>
        <w:t xml:space="preserve"> </w:t>
      </w:r>
      <w:r w:rsidR="00623B0E" w:rsidRPr="005C7447">
        <w:rPr>
          <w:rFonts w:ascii="Times New Roman" w:hAnsi="Times New Roman" w:cs="Times New Roman"/>
          <w:sz w:val="28"/>
          <w:szCs w:val="28"/>
        </w:rPr>
        <w:t xml:space="preserve">лазерное, акустическое и микроволновое зондирование. </w:t>
      </w:r>
    </w:p>
    <w:p w:rsidR="00827AE4" w:rsidRPr="005C7447" w:rsidRDefault="009952C6" w:rsidP="00674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23B0E" w:rsidRPr="005C7447">
        <w:rPr>
          <w:rFonts w:ascii="Times New Roman" w:hAnsi="Times New Roman" w:cs="Times New Roman"/>
          <w:sz w:val="28"/>
          <w:szCs w:val="28"/>
        </w:rPr>
        <w:t>Вычислительные методы</w:t>
      </w:r>
      <w:r w:rsidR="00AA7161">
        <w:rPr>
          <w:rFonts w:ascii="Times New Roman" w:hAnsi="Times New Roman" w:cs="Times New Roman"/>
          <w:sz w:val="28"/>
          <w:szCs w:val="28"/>
        </w:rPr>
        <w:t>, системы усвоения данных наблюдений</w:t>
      </w:r>
      <w:r w:rsidR="00623B0E" w:rsidRPr="005C7447">
        <w:rPr>
          <w:rFonts w:ascii="Times New Roman" w:hAnsi="Times New Roman" w:cs="Times New Roman"/>
          <w:sz w:val="28"/>
          <w:szCs w:val="28"/>
        </w:rPr>
        <w:t xml:space="preserve"> и геоинформационные системы в метеорологии, климатологии и агрометеорологии.</w:t>
      </w:r>
    </w:p>
    <w:p w:rsidR="000D69C4" w:rsidRPr="005C7447" w:rsidRDefault="009952C6" w:rsidP="00674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55B36">
        <w:rPr>
          <w:rFonts w:ascii="Times New Roman" w:hAnsi="Times New Roman" w:cs="Times New Roman"/>
          <w:sz w:val="28"/>
          <w:szCs w:val="28"/>
        </w:rPr>
        <w:t xml:space="preserve">. </w:t>
      </w:r>
      <w:r w:rsidR="000D69C4" w:rsidRPr="005C7447">
        <w:rPr>
          <w:rFonts w:ascii="Times New Roman" w:hAnsi="Times New Roman" w:cs="Times New Roman"/>
          <w:sz w:val="28"/>
          <w:szCs w:val="28"/>
        </w:rPr>
        <w:t xml:space="preserve">Состав атмосферы. </w:t>
      </w:r>
      <w:r w:rsidR="00DB485F" w:rsidRPr="005C7447">
        <w:rPr>
          <w:rFonts w:ascii="Times New Roman" w:hAnsi="Times New Roman" w:cs="Times New Roman"/>
          <w:sz w:val="28"/>
          <w:szCs w:val="28"/>
        </w:rPr>
        <w:t>Водяной пар</w:t>
      </w:r>
      <w:r w:rsidR="00F61935">
        <w:rPr>
          <w:rFonts w:ascii="Times New Roman" w:hAnsi="Times New Roman" w:cs="Times New Roman"/>
          <w:sz w:val="28"/>
          <w:szCs w:val="28"/>
        </w:rPr>
        <w:t>, газовые примеси, аэрозоли</w:t>
      </w:r>
      <w:r w:rsidR="00DB485F" w:rsidRPr="005C7447">
        <w:rPr>
          <w:rFonts w:ascii="Times New Roman" w:hAnsi="Times New Roman" w:cs="Times New Roman"/>
          <w:sz w:val="28"/>
          <w:szCs w:val="28"/>
        </w:rPr>
        <w:t xml:space="preserve">. </w:t>
      </w:r>
      <w:r w:rsidR="00686651" w:rsidRPr="005C7447">
        <w:rPr>
          <w:rFonts w:ascii="Times New Roman" w:hAnsi="Times New Roman" w:cs="Times New Roman"/>
          <w:sz w:val="28"/>
          <w:szCs w:val="28"/>
        </w:rPr>
        <w:t xml:space="preserve">Парниковые газы. </w:t>
      </w:r>
      <w:r w:rsidR="000D69C4" w:rsidRPr="005C7447">
        <w:rPr>
          <w:rFonts w:ascii="Times New Roman" w:hAnsi="Times New Roman" w:cs="Times New Roman"/>
          <w:sz w:val="28"/>
          <w:szCs w:val="28"/>
        </w:rPr>
        <w:t>Фотохимические процессы в атмосфере</w:t>
      </w:r>
      <w:r w:rsidR="00407AA4" w:rsidRPr="005C7447">
        <w:rPr>
          <w:rFonts w:ascii="Times New Roman" w:hAnsi="Times New Roman" w:cs="Times New Roman"/>
          <w:sz w:val="28"/>
          <w:szCs w:val="28"/>
        </w:rPr>
        <w:t>. Радиоактивность атмосферы</w:t>
      </w:r>
      <w:r w:rsidR="00DB485F" w:rsidRPr="005C7447">
        <w:rPr>
          <w:rFonts w:ascii="Times New Roman" w:hAnsi="Times New Roman" w:cs="Times New Roman"/>
          <w:sz w:val="28"/>
          <w:szCs w:val="28"/>
        </w:rPr>
        <w:t>.</w:t>
      </w:r>
      <w:r w:rsidR="00F32405" w:rsidRPr="005C7447">
        <w:rPr>
          <w:rFonts w:ascii="Times New Roman" w:hAnsi="Times New Roman" w:cs="Times New Roman"/>
          <w:sz w:val="28"/>
          <w:szCs w:val="28"/>
        </w:rPr>
        <w:t xml:space="preserve"> Загрязнение атмосферы.</w:t>
      </w:r>
    </w:p>
    <w:p w:rsidR="000D69C4" w:rsidRPr="005C7447" w:rsidRDefault="009952C6" w:rsidP="00674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55B36">
        <w:rPr>
          <w:rFonts w:ascii="Times New Roman" w:hAnsi="Times New Roman" w:cs="Times New Roman"/>
          <w:sz w:val="28"/>
          <w:szCs w:val="28"/>
        </w:rPr>
        <w:t xml:space="preserve">. </w:t>
      </w:r>
      <w:r w:rsidR="00407AA4" w:rsidRPr="005C7447">
        <w:rPr>
          <w:rFonts w:ascii="Times New Roman" w:hAnsi="Times New Roman" w:cs="Times New Roman"/>
          <w:sz w:val="28"/>
          <w:szCs w:val="28"/>
        </w:rPr>
        <w:t>Строение атмосферы. Приземный и пограничный слой. Тропосфера</w:t>
      </w:r>
      <w:r w:rsidR="00A51C93">
        <w:rPr>
          <w:rFonts w:ascii="Times New Roman" w:hAnsi="Times New Roman" w:cs="Times New Roman"/>
          <w:sz w:val="28"/>
          <w:szCs w:val="28"/>
        </w:rPr>
        <w:t>, с</w:t>
      </w:r>
      <w:r w:rsidR="000D69C4" w:rsidRPr="005C7447">
        <w:rPr>
          <w:rFonts w:ascii="Times New Roman" w:hAnsi="Times New Roman" w:cs="Times New Roman"/>
          <w:sz w:val="28"/>
          <w:szCs w:val="28"/>
        </w:rPr>
        <w:t>тратосфера</w:t>
      </w:r>
      <w:r w:rsidR="00A51C93">
        <w:rPr>
          <w:rFonts w:ascii="Times New Roman" w:hAnsi="Times New Roman" w:cs="Times New Roman"/>
          <w:sz w:val="28"/>
          <w:szCs w:val="28"/>
        </w:rPr>
        <w:t>, м</w:t>
      </w:r>
      <w:r w:rsidR="00325131" w:rsidRPr="005C7447">
        <w:rPr>
          <w:rFonts w:ascii="Times New Roman" w:hAnsi="Times New Roman" w:cs="Times New Roman"/>
          <w:sz w:val="28"/>
          <w:szCs w:val="28"/>
        </w:rPr>
        <w:t>езосфера</w:t>
      </w:r>
      <w:r w:rsidR="00A51C93">
        <w:rPr>
          <w:rFonts w:ascii="Times New Roman" w:hAnsi="Times New Roman" w:cs="Times New Roman"/>
          <w:sz w:val="28"/>
          <w:szCs w:val="28"/>
        </w:rPr>
        <w:t>, термосфера</w:t>
      </w:r>
      <w:r w:rsidR="00325131" w:rsidRPr="005C7447">
        <w:rPr>
          <w:rFonts w:ascii="Times New Roman" w:hAnsi="Times New Roman" w:cs="Times New Roman"/>
          <w:sz w:val="28"/>
          <w:szCs w:val="28"/>
        </w:rPr>
        <w:t>. Озонный слой. Ионосфера. Магнитосфера</w:t>
      </w:r>
      <w:r w:rsidR="00407AA4" w:rsidRPr="005C7447">
        <w:rPr>
          <w:rFonts w:ascii="Times New Roman" w:hAnsi="Times New Roman" w:cs="Times New Roman"/>
          <w:sz w:val="28"/>
          <w:szCs w:val="28"/>
        </w:rPr>
        <w:t>.</w:t>
      </w:r>
    </w:p>
    <w:p w:rsidR="009952C6" w:rsidRDefault="009952C6" w:rsidP="00674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55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33BAC" w:rsidRPr="005C7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Солнце и спектральный состав солнечной радиации. </w:t>
      </w:r>
      <w:r w:rsidR="00267C14" w:rsidRPr="005C7447">
        <w:rPr>
          <w:rFonts w:ascii="Times New Roman" w:hAnsi="Times New Roman" w:cs="Times New Roman"/>
          <w:sz w:val="28"/>
          <w:szCs w:val="28"/>
        </w:rPr>
        <w:t xml:space="preserve">Солнечная постоянная. </w:t>
      </w:r>
      <w:r w:rsidR="00A5216D" w:rsidRPr="005C7447">
        <w:rPr>
          <w:rFonts w:ascii="Times New Roman" w:hAnsi="Times New Roman" w:cs="Times New Roman"/>
          <w:sz w:val="28"/>
          <w:szCs w:val="28"/>
        </w:rPr>
        <w:t xml:space="preserve">Поглощение, </w:t>
      </w:r>
      <w:r w:rsidR="003D3FD1" w:rsidRPr="005C7447">
        <w:rPr>
          <w:rFonts w:ascii="Times New Roman" w:hAnsi="Times New Roman" w:cs="Times New Roman"/>
          <w:sz w:val="28"/>
          <w:szCs w:val="28"/>
        </w:rPr>
        <w:t xml:space="preserve">рассеяние </w:t>
      </w:r>
      <w:r w:rsidR="003D3FD1">
        <w:rPr>
          <w:rFonts w:ascii="Times New Roman" w:hAnsi="Times New Roman" w:cs="Times New Roman"/>
          <w:sz w:val="28"/>
          <w:szCs w:val="28"/>
        </w:rPr>
        <w:t xml:space="preserve">и </w:t>
      </w:r>
      <w:r w:rsidR="00A5216D" w:rsidRPr="005C7447">
        <w:rPr>
          <w:rFonts w:ascii="Times New Roman" w:hAnsi="Times New Roman" w:cs="Times New Roman"/>
          <w:sz w:val="28"/>
          <w:szCs w:val="28"/>
        </w:rPr>
        <w:t xml:space="preserve">излучение в атмосфере. </w:t>
      </w:r>
      <w:r w:rsidR="00267C14" w:rsidRPr="005C7447">
        <w:rPr>
          <w:rFonts w:ascii="Times New Roman" w:hAnsi="Times New Roman" w:cs="Times New Roman"/>
          <w:sz w:val="28"/>
          <w:szCs w:val="28"/>
        </w:rPr>
        <w:t xml:space="preserve">Альбедо. </w:t>
      </w:r>
      <w:r w:rsidR="00FF6CF0">
        <w:rPr>
          <w:rFonts w:ascii="Times New Roman" w:hAnsi="Times New Roman" w:cs="Times New Roman"/>
          <w:sz w:val="28"/>
          <w:szCs w:val="28"/>
        </w:rPr>
        <w:t>Излучение Земли и атмосферы</w:t>
      </w:r>
      <w:r w:rsidR="00267C14" w:rsidRPr="005C7447">
        <w:rPr>
          <w:rFonts w:ascii="Times New Roman" w:hAnsi="Times New Roman" w:cs="Times New Roman"/>
          <w:sz w:val="28"/>
          <w:szCs w:val="28"/>
        </w:rPr>
        <w:t xml:space="preserve">. </w:t>
      </w:r>
      <w:r w:rsidR="00DB485F" w:rsidRPr="005C7447">
        <w:rPr>
          <w:rFonts w:ascii="Times New Roman" w:hAnsi="Times New Roman" w:cs="Times New Roman"/>
          <w:sz w:val="28"/>
          <w:szCs w:val="28"/>
        </w:rPr>
        <w:t xml:space="preserve">Парниковый эффект. </w:t>
      </w:r>
      <w:r w:rsidR="00FF6CF0">
        <w:rPr>
          <w:rFonts w:ascii="Times New Roman" w:hAnsi="Times New Roman" w:cs="Times New Roman"/>
          <w:sz w:val="28"/>
          <w:szCs w:val="28"/>
        </w:rPr>
        <w:t xml:space="preserve">Радиационный баланс земной поверхности и атмосферы. </w:t>
      </w:r>
    </w:p>
    <w:p w:rsidR="00267C14" w:rsidRPr="005C7447" w:rsidRDefault="009952C6" w:rsidP="00674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267C14" w:rsidRPr="005C74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Космическое и корпускулярное излучение.</w:t>
      </w:r>
      <w:r w:rsidR="0090044A" w:rsidRPr="005C7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0AD0" w:rsidRPr="005C7447">
        <w:rPr>
          <w:rFonts w:ascii="Times New Roman" w:hAnsi="Times New Roman" w:cs="Times New Roman"/>
          <w:sz w:val="28"/>
          <w:szCs w:val="28"/>
        </w:rPr>
        <w:t>Дальность видимости. Оптические явления в атмосфере</w:t>
      </w:r>
      <w:r w:rsidR="00267C14" w:rsidRPr="005C7447">
        <w:rPr>
          <w:rFonts w:ascii="Times New Roman" w:hAnsi="Times New Roman" w:cs="Times New Roman"/>
          <w:sz w:val="28"/>
          <w:szCs w:val="28"/>
        </w:rPr>
        <w:t>.</w:t>
      </w:r>
      <w:r w:rsidR="004A0AD0" w:rsidRPr="005C74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405" w:rsidRPr="005C7447" w:rsidRDefault="009952C6" w:rsidP="00674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713E5">
        <w:rPr>
          <w:rFonts w:ascii="Times New Roman" w:hAnsi="Times New Roman" w:cs="Times New Roman"/>
          <w:sz w:val="28"/>
          <w:szCs w:val="28"/>
        </w:rPr>
        <w:t xml:space="preserve">. </w:t>
      </w:r>
      <w:r w:rsidR="00686651" w:rsidRPr="005C7447">
        <w:rPr>
          <w:rFonts w:ascii="Times New Roman" w:hAnsi="Times New Roman" w:cs="Times New Roman"/>
          <w:sz w:val="28"/>
          <w:szCs w:val="28"/>
        </w:rPr>
        <w:t xml:space="preserve">Электрические явления в атмосфере. Ионизация. Проводимость. Ток. Градиент потенциала. Грозовое электричество. Искровые разряды. Молния. Электрические заряды кристаллов снега, льда, </w:t>
      </w:r>
      <w:r w:rsidR="00F32405" w:rsidRPr="005C7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частиц облаков, дождя, мороси, </w:t>
      </w:r>
      <w:r w:rsidR="00F32405" w:rsidRPr="005C7447">
        <w:rPr>
          <w:rFonts w:ascii="Times New Roman" w:hAnsi="Times New Roman" w:cs="Times New Roman"/>
          <w:sz w:val="28"/>
          <w:szCs w:val="28"/>
        </w:rPr>
        <w:t>песчинок, пыли и частиц дыма. Атмосферные радиопомехи как явления атмосферного электричества.</w:t>
      </w:r>
    </w:p>
    <w:p w:rsidR="00686651" w:rsidRPr="005C7447" w:rsidRDefault="005F1325" w:rsidP="00674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D5257">
        <w:rPr>
          <w:rFonts w:ascii="Times New Roman" w:hAnsi="Times New Roman" w:cs="Times New Roman"/>
          <w:sz w:val="28"/>
          <w:szCs w:val="28"/>
        </w:rPr>
        <w:t xml:space="preserve">. </w:t>
      </w:r>
      <w:r w:rsidR="00F32405" w:rsidRPr="005C7447">
        <w:rPr>
          <w:rFonts w:ascii="Times New Roman" w:hAnsi="Times New Roman" w:cs="Times New Roman"/>
          <w:sz w:val="28"/>
          <w:szCs w:val="28"/>
        </w:rPr>
        <w:t>Акустические явления в атмосфере, вызываемые метеорологическими факторами</w:t>
      </w:r>
      <w:r w:rsidR="00402D33" w:rsidRPr="005C7447">
        <w:rPr>
          <w:rFonts w:ascii="Times New Roman" w:hAnsi="Times New Roman" w:cs="Times New Roman"/>
          <w:sz w:val="28"/>
          <w:szCs w:val="28"/>
        </w:rPr>
        <w:t>.</w:t>
      </w:r>
      <w:r w:rsidR="00F32405" w:rsidRPr="005C7447">
        <w:rPr>
          <w:rFonts w:ascii="Times New Roman" w:hAnsi="Times New Roman" w:cs="Times New Roman"/>
          <w:sz w:val="28"/>
          <w:szCs w:val="28"/>
        </w:rPr>
        <w:t xml:space="preserve"> Распространение звука</w:t>
      </w:r>
      <w:r w:rsidR="00402D33" w:rsidRPr="005C7447">
        <w:rPr>
          <w:rFonts w:ascii="Times New Roman" w:hAnsi="Times New Roman" w:cs="Times New Roman"/>
          <w:sz w:val="28"/>
          <w:szCs w:val="28"/>
        </w:rPr>
        <w:t xml:space="preserve"> в атмосфере</w:t>
      </w:r>
      <w:r w:rsidR="00F32405" w:rsidRPr="005C7447">
        <w:rPr>
          <w:rFonts w:ascii="Times New Roman" w:hAnsi="Times New Roman" w:cs="Times New Roman"/>
          <w:sz w:val="28"/>
          <w:szCs w:val="28"/>
        </w:rPr>
        <w:t xml:space="preserve">. Слышимость. Зоны молчания. Гром. </w:t>
      </w:r>
    </w:p>
    <w:p w:rsidR="009952C6" w:rsidRDefault="005F1325" w:rsidP="00674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C1054">
        <w:rPr>
          <w:rFonts w:ascii="Times New Roman" w:hAnsi="Times New Roman" w:cs="Times New Roman"/>
          <w:sz w:val="28"/>
          <w:szCs w:val="28"/>
        </w:rPr>
        <w:t xml:space="preserve">. </w:t>
      </w:r>
      <w:r w:rsidR="00407AA4" w:rsidRPr="005C7447">
        <w:rPr>
          <w:rFonts w:ascii="Times New Roman" w:hAnsi="Times New Roman" w:cs="Times New Roman"/>
          <w:sz w:val="28"/>
          <w:szCs w:val="28"/>
        </w:rPr>
        <w:t xml:space="preserve">Общая циркуляция атмосферы. </w:t>
      </w:r>
      <w:r w:rsidR="007F057B">
        <w:rPr>
          <w:rFonts w:ascii="Times New Roman" w:hAnsi="Times New Roman" w:cs="Times New Roman"/>
          <w:sz w:val="28"/>
          <w:szCs w:val="28"/>
        </w:rPr>
        <w:t xml:space="preserve">Облака, туманы и осадки. </w:t>
      </w:r>
      <w:r w:rsidR="002C1ADF" w:rsidRPr="005C7447">
        <w:rPr>
          <w:rFonts w:ascii="Times New Roman" w:hAnsi="Times New Roman" w:cs="Times New Roman"/>
          <w:sz w:val="28"/>
          <w:szCs w:val="28"/>
        </w:rPr>
        <w:t xml:space="preserve">Воздушные массы, фронты, циклоны и антициклоны. </w:t>
      </w:r>
    </w:p>
    <w:p w:rsidR="005A71C9" w:rsidRDefault="005F1325" w:rsidP="00674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952C6">
        <w:rPr>
          <w:rFonts w:ascii="Times New Roman" w:hAnsi="Times New Roman" w:cs="Times New Roman"/>
          <w:sz w:val="28"/>
          <w:szCs w:val="28"/>
        </w:rPr>
        <w:t xml:space="preserve">. </w:t>
      </w:r>
      <w:r w:rsidR="002C1ADF" w:rsidRPr="005C7447">
        <w:rPr>
          <w:rFonts w:ascii="Times New Roman" w:hAnsi="Times New Roman" w:cs="Times New Roman"/>
          <w:sz w:val="28"/>
          <w:szCs w:val="28"/>
        </w:rPr>
        <w:t xml:space="preserve">Тропические циклоны. </w:t>
      </w:r>
      <w:r w:rsidR="008333CA">
        <w:rPr>
          <w:rFonts w:ascii="Times New Roman" w:hAnsi="Times New Roman" w:cs="Times New Roman"/>
          <w:sz w:val="28"/>
          <w:szCs w:val="28"/>
        </w:rPr>
        <w:t>С</w:t>
      </w:r>
      <w:r w:rsidR="002C1ADF" w:rsidRPr="005C7447">
        <w:rPr>
          <w:rFonts w:ascii="Times New Roman" w:hAnsi="Times New Roman" w:cs="Times New Roman"/>
          <w:sz w:val="28"/>
          <w:szCs w:val="28"/>
        </w:rPr>
        <w:t xml:space="preserve">мерчи. </w:t>
      </w:r>
      <w:r w:rsidR="005A71C9" w:rsidRPr="005C7447">
        <w:rPr>
          <w:rFonts w:ascii="Times New Roman" w:hAnsi="Times New Roman" w:cs="Times New Roman"/>
          <w:sz w:val="28"/>
          <w:szCs w:val="28"/>
        </w:rPr>
        <w:t xml:space="preserve">Пыльные бури. </w:t>
      </w:r>
    </w:p>
    <w:p w:rsidR="005A71C9" w:rsidRDefault="005F1325" w:rsidP="00674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5A71C9">
        <w:rPr>
          <w:rFonts w:ascii="Times New Roman" w:hAnsi="Times New Roman" w:cs="Times New Roman"/>
          <w:sz w:val="28"/>
          <w:szCs w:val="28"/>
        </w:rPr>
        <w:t xml:space="preserve">. </w:t>
      </w:r>
      <w:r w:rsidR="00267C14" w:rsidRPr="005C7447">
        <w:rPr>
          <w:rFonts w:ascii="Times New Roman" w:hAnsi="Times New Roman" w:cs="Times New Roman"/>
          <w:sz w:val="28"/>
          <w:szCs w:val="28"/>
        </w:rPr>
        <w:t xml:space="preserve">Конвективные системы осадков, грозы и ливневые дожди. </w:t>
      </w:r>
    </w:p>
    <w:p w:rsidR="00407AA4" w:rsidRPr="005C7447" w:rsidRDefault="005A71C9" w:rsidP="00674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F132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05A02">
        <w:rPr>
          <w:rFonts w:ascii="Times New Roman" w:hAnsi="Times New Roman" w:cs="Times New Roman"/>
          <w:sz w:val="28"/>
          <w:szCs w:val="28"/>
        </w:rPr>
        <w:t>Опасные метеорологические явления</w:t>
      </w:r>
      <w:r w:rsidR="00267C14" w:rsidRPr="005C7447">
        <w:rPr>
          <w:rFonts w:ascii="Times New Roman" w:hAnsi="Times New Roman" w:cs="Times New Roman"/>
          <w:sz w:val="28"/>
          <w:szCs w:val="28"/>
        </w:rPr>
        <w:t>.</w:t>
      </w:r>
      <w:r w:rsidR="009952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9C4" w:rsidRPr="005C7447" w:rsidRDefault="00615758" w:rsidP="00674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9A4606">
        <w:rPr>
          <w:rFonts w:ascii="Times New Roman" w:hAnsi="Times New Roman" w:cs="Times New Roman"/>
          <w:sz w:val="28"/>
          <w:szCs w:val="28"/>
        </w:rPr>
        <w:t xml:space="preserve">. </w:t>
      </w:r>
      <w:r w:rsidR="00407AA4" w:rsidRPr="005C7447">
        <w:rPr>
          <w:rFonts w:ascii="Times New Roman" w:hAnsi="Times New Roman" w:cs="Times New Roman"/>
          <w:sz w:val="28"/>
          <w:szCs w:val="28"/>
        </w:rPr>
        <w:t>Гидродинамика</w:t>
      </w:r>
      <w:r w:rsidR="009A4606">
        <w:rPr>
          <w:rFonts w:ascii="Times New Roman" w:hAnsi="Times New Roman" w:cs="Times New Roman"/>
          <w:sz w:val="28"/>
          <w:szCs w:val="28"/>
        </w:rPr>
        <w:t xml:space="preserve"> и т</w:t>
      </w:r>
      <w:r w:rsidR="00407AA4" w:rsidRPr="005C7447">
        <w:rPr>
          <w:rFonts w:ascii="Times New Roman" w:hAnsi="Times New Roman" w:cs="Times New Roman"/>
          <w:sz w:val="28"/>
          <w:szCs w:val="28"/>
        </w:rPr>
        <w:t xml:space="preserve">ермодинамика атмосферы. </w:t>
      </w:r>
      <w:r w:rsidR="009A4606">
        <w:rPr>
          <w:rFonts w:ascii="Times New Roman" w:hAnsi="Times New Roman" w:cs="Times New Roman"/>
          <w:sz w:val="28"/>
          <w:szCs w:val="28"/>
        </w:rPr>
        <w:t>Атмосферные колебания. Энергетика атмосферы</w:t>
      </w:r>
      <w:r w:rsidR="00407AA4" w:rsidRPr="005C7447">
        <w:rPr>
          <w:rFonts w:ascii="Times New Roman" w:hAnsi="Times New Roman" w:cs="Times New Roman"/>
          <w:sz w:val="28"/>
          <w:szCs w:val="28"/>
        </w:rPr>
        <w:t>.</w:t>
      </w:r>
      <w:r w:rsidR="009A4606">
        <w:rPr>
          <w:rFonts w:ascii="Times New Roman" w:hAnsi="Times New Roman" w:cs="Times New Roman"/>
          <w:sz w:val="28"/>
          <w:szCs w:val="28"/>
        </w:rPr>
        <w:t xml:space="preserve"> Дальние связи в атмосфере. Крупномасштабная геофизическая турбулентность. Динамика ст</w:t>
      </w:r>
      <w:r w:rsidR="003831A3">
        <w:rPr>
          <w:rFonts w:ascii="Times New Roman" w:hAnsi="Times New Roman" w:cs="Times New Roman"/>
          <w:sz w:val="28"/>
          <w:szCs w:val="28"/>
        </w:rPr>
        <w:t>ра</w:t>
      </w:r>
      <w:r w:rsidR="009A4606">
        <w:rPr>
          <w:rFonts w:ascii="Times New Roman" w:hAnsi="Times New Roman" w:cs="Times New Roman"/>
          <w:sz w:val="28"/>
          <w:szCs w:val="28"/>
        </w:rPr>
        <w:t>тосферы.</w:t>
      </w:r>
    </w:p>
    <w:p w:rsidR="000D69C4" w:rsidRPr="005C7447" w:rsidRDefault="00615758" w:rsidP="00674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A4606">
        <w:rPr>
          <w:rFonts w:ascii="Times New Roman" w:hAnsi="Times New Roman" w:cs="Times New Roman"/>
          <w:sz w:val="28"/>
          <w:szCs w:val="28"/>
        </w:rPr>
        <w:t>. Численный и синоптический анализ и прогноз</w:t>
      </w:r>
      <w:r w:rsidR="000D69C4" w:rsidRPr="005C7447">
        <w:rPr>
          <w:rFonts w:ascii="Times New Roman" w:hAnsi="Times New Roman" w:cs="Times New Roman"/>
          <w:sz w:val="28"/>
          <w:szCs w:val="28"/>
        </w:rPr>
        <w:t xml:space="preserve"> погоды</w:t>
      </w:r>
      <w:r w:rsidR="00623B0E" w:rsidRPr="005C7447">
        <w:rPr>
          <w:rFonts w:ascii="Times New Roman" w:hAnsi="Times New Roman" w:cs="Times New Roman"/>
          <w:sz w:val="28"/>
          <w:szCs w:val="28"/>
        </w:rPr>
        <w:t>.</w:t>
      </w:r>
      <w:r w:rsidR="000D69C4" w:rsidRPr="005C7447">
        <w:rPr>
          <w:rFonts w:ascii="Times New Roman" w:hAnsi="Times New Roman" w:cs="Times New Roman"/>
          <w:sz w:val="28"/>
          <w:szCs w:val="28"/>
        </w:rPr>
        <w:t xml:space="preserve"> </w:t>
      </w:r>
      <w:r w:rsidR="003831A3">
        <w:rPr>
          <w:rFonts w:ascii="Times New Roman" w:hAnsi="Times New Roman" w:cs="Times New Roman"/>
          <w:sz w:val="28"/>
          <w:szCs w:val="28"/>
        </w:rPr>
        <w:t>Модели численного прогноза погоды и их применение для прогнозов различной заблаговременности</w:t>
      </w:r>
      <w:r w:rsidR="007D5A4D">
        <w:rPr>
          <w:rFonts w:ascii="Times New Roman" w:hAnsi="Times New Roman" w:cs="Times New Roman"/>
          <w:sz w:val="28"/>
          <w:szCs w:val="28"/>
        </w:rPr>
        <w:t>.</w:t>
      </w:r>
      <w:r w:rsidR="003831A3">
        <w:rPr>
          <w:rFonts w:ascii="Times New Roman" w:hAnsi="Times New Roman" w:cs="Times New Roman"/>
          <w:sz w:val="28"/>
          <w:szCs w:val="28"/>
        </w:rPr>
        <w:t xml:space="preserve"> Сверхкраткосрочные прогнозы. Предсказуемость атмосферных процессов</w:t>
      </w:r>
      <w:r w:rsidR="00402D33" w:rsidRPr="005C7447">
        <w:rPr>
          <w:rFonts w:ascii="Times New Roman" w:hAnsi="Times New Roman" w:cs="Times New Roman"/>
          <w:sz w:val="28"/>
          <w:szCs w:val="28"/>
        </w:rPr>
        <w:t>.</w:t>
      </w:r>
    </w:p>
    <w:p w:rsidR="00623B0E" w:rsidRPr="005C7447" w:rsidRDefault="003831A3" w:rsidP="00674B59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1575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23B0E" w:rsidRPr="005C7447">
        <w:rPr>
          <w:rFonts w:ascii="Times New Roman" w:hAnsi="Times New Roman" w:cs="Times New Roman"/>
          <w:sz w:val="28"/>
          <w:szCs w:val="28"/>
        </w:rPr>
        <w:t xml:space="preserve">Активные </w:t>
      </w:r>
      <w:r w:rsidR="000D69C4" w:rsidRPr="005C7447">
        <w:rPr>
          <w:rFonts w:ascii="Times New Roman" w:hAnsi="Times New Roman" w:cs="Times New Roman"/>
          <w:sz w:val="28"/>
          <w:szCs w:val="28"/>
        </w:rPr>
        <w:t xml:space="preserve"> воздействия на погоду</w:t>
      </w:r>
      <w:r w:rsidR="00623B0E" w:rsidRPr="005C7447">
        <w:rPr>
          <w:rFonts w:ascii="Times New Roman" w:hAnsi="Times New Roman" w:cs="Times New Roman"/>
          <w:sz w:val="28"/>
          <w:szCs w:val="28"/>
        </w:rPr>
        <w:t xml:space="preserve">. </w:t>
      </w:r>
      <w:r w:rsidR="00623B0E" w:rsidRPr="005C7447">
        <w:rPr>
          <w:rStyle w:val="markedcontent"/>
          <w:rFonts w:ascii="Times New Roman" w:hAnsi="Times New Roman" w:cs="Times New Roman"/>
          <w:sz w:val="28"/>
          <w:szCs w:val="28"/>
        </w:rPr>
        <w:t xml:space="preserve">Разработка методов борьбы с </w:t>
      </w:r>
      <w:r w:rsidR="007D5A4D" w:rsidRPr="005C7447">
        <w:rPr>
          <w:rStyle w:val="markedcontent"/>
          <w:rFonts w:ascii="Times New Roman" w:hAnsi="Times New Roman" w:cs="Times New Roman"/>
          <w:sz w:val="28"/>
          <w:szCs w:val="28"/>
        </w:rPr>
        <w:t xml:space="preserve">опасными </w:t>
      </w:r>
      <w:r w:rsidR="007D5A4D">
        <w:rPr>
          <w:rStyle w:val="markedcontent"/>
          <w:rFonts w:ascii="Times New Roman" w:hAnsi="Times New Roman" w:cs="Times New Roman"/>
          <w:sz w:val="28"/>
          <w:szCs w:val="28"/>
        </w:rPr>
        <w:t xml:space="preserve">и </w:t>
      </w:r>
      <w:r w:rsidR="00623B0E" w:rsidRPr="005C7447">
        <w:rPr>
          <w:rStyle w:val="markedcontent"/>
          <w:rFonts w:ascii="Times New Roman" w:hAnsi="Times New Roman" w:cs="Times New Roman"/>
          <w:sz w:val="28"/>
          <w:szCs w:val="28"/>
        </w:rPr>
        <w:t xml:space="preserve">неблагоприятными для </w:t>
      </w:r>
      <w:r w:rsidR="00411830">
        <w:rPr>
          <w:rStyle w:val="markedcontent"/>
          <w:rFonts w:ascii="Times New Roman" w:hAnsi="Times New Roman" w:cs="Times New Roman"/>
          <w:sz w:val="28"/>
          <w:szCs w:val="28"/>
        </w:rPr>
        <w:t>отраслей экономики и населения</w:t>
      </w:r>
      <w:r w:rsidR="00623B0E" w:rsidRPr="005C7447">
        <w:rPr>
          <w:rStyle w:val="markedcontent"/>
          <w:rFonts w:ascii="Times New Roman" w:hAnsi="Times New Roman" w:cs="Times New Roman"/>
          <w:sz w:val="28"/>
          <w:szCs w:val="28"/>
        </w:rPr>
        <w:t xml:space="preserve"> гидрометеорологическими явлениями.</w:t>
      </w:r>
    </w:p>
    <w:p w:rsidR="00615758" w:rsidRDefault="003831A3" w:rsidP="00674B5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1575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B485F" w:rsidRPr="005C7447">
        <w:rPr>
          <w:rFonts w:ascii="Times New Roman" w:hAnsi="Times New Roman" w:cs="Times New Roman"/>
          <w:sz w:val="28"/>
          <w:szCs w:val="28"/>
        </w:rPr>
        <w:t xml:space="preserve">Теоретическая климатология. </w:t>
      </w:r>
      <w:r>
        <w:rPr>
          <w:rFonts w:ascii="Times New Roman" w:hAnsi="Times New Roman" w:cs="Times New Roman"/>
          <w:sz w:val="28"/>
          <w:szCs w:val="28"/>
        </w:rPr>
        <w:t xml:space="preserve">Модели земной системы и их компоненты (модели атмосферы, океана, морского льда, ледниковых щитов, модели поверхности, модели рек и озер, модели биохимии суши и океана). </w:t>
      </w:r>
      <w:r w:rsidR="00DB485F" w:rsidRPr="005C7447">
        <w:rPr>
          <w:rFonts w:ascii="Times New Roman" w:hAnsi="Times New Roman" w:cs="Times New Roman"/>
          <w:sz w:val="28"/>
          <w:szCs w:val="28"/>
        </w:rPr>
        <w:t xml:space="preserve">Солярный климат. Влияние окружающей среды на климат. </w:t>
      </w:r>
      <w:r w:rsidR="004A0AD0" w:rsidRPr="005C7447">
        <w:rPr>
          <w:rFonts w:ascii="Times New Roman" w:hAnsi="Times New Roman" w:cs="Times New Roman"/>
          <w:sz w:val="28"/>
          <w:szCs w:val="28"/>
        </w:rPr>
        <w:t xml:space="preserve">Влияние вулканических извержений на погоду и климат. </w:t>
      </w:r>
    </w:p>
    <w:p w:rsidR="000D69C4" w:rsidRPr="005C7447" w:rsidRDefault="00615758" w:rsidP="00674B5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Р</w:t>
      </w:r>
      <w:r w:rsidRPr="005C7447">
        <w:rPr>
          <w:rFonts w:ascii="Times New Roman" w:hAnsi="Times New Roman" w:cs="Times New Roman"/>
          <w:sz w:val="28"/>
          <w:szCs w:val="28"/>
        </w:rPr>
        <w:t xml:space="preserve">егиональная климатология. </w:t>
      </w:r>
      <w:r w:rsidR="00DB485F" w:rsidRPr="005C7447">
        <w:rPr>
          <w:rFonts w:ascii="Times New Roman" w:hAnsi="Times New Roman" w:cs="Times New Roman"/>
          <w:sz w:val="28"/>
          <w:szCs w:val="28"/>
        </w:rPr>
        <w:t>Мезо</w:t>
      </w:r>
      <w:r w:rsidR="003831A3">
        <w:rPr>
          <w:rFonts w:ascii="Times New Roman" w:hAnsi="Times New Roman" w:cs="Times New Roman"/>
          <w:sz w:val="28"/>
          <w:szCs w:val="28"/>
        </w:rPr>
        <w:t xml:space="preserve">- </w:t>
      </w:r>
      <w:r w:rsidR="00DB485F" w:rsidRPr="005C7447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DB485F" w:rsidRPr="005C7447">
        <w:rPr>
          <w:rFonts w:ascii="Times New Roman" w:hAnsi="Times New Roman" w:cs="Times New Roman"/>
          <w:sz w:val="28"/>
          <w:szCs w:val="28"/>
        </w:rPr>
        <w:t>микроклиматология</w:t>
      </w:r>
      <w:proofErr w:type="spellEnd"/>
      <w:r w:rsidR="00DB485F" w:rsidRPr="005C7447">
        <w:rPr>
          <w:rFonts w:ascii="Times New Roman" w:hAnsi="Times New Roman" w:cs="Times New Roman"/>
          <w:sz w:val="28"/>
          <w:szCs w:val="28"/>
        </w:rPr>
        <w:t xml:space="preserve">. </w:t>
      </w:r>
      <w:r w:rsidR="004A0AD0" w:rsidRPr="005C7447">
        <w:rPr>
          <w:rFonts w:ascii="Times New Roman" w:hAnsi="Times New Roman" w:cs="Times New Roman"/>
          <w:sz w:val="28"/>
          <w:szCs w:val="28"/>
        </w:rPr>
        <w:t>Прикладная климатология.</w:t>
      </w:r>
      <w:r w:rsidR="00686651" w:rsidRPr="005C7447">
        <w:rPr>
          <w:rFonts w:ascii="Times New Roman" w:hAnsi="Times New Roman" w:cs="Times New Roman"/>
          <w:sz w:val="28"/>
          <w:szCs w:val="28"/>
        </w:rPr>
        <w:t xml:space="preserve"> </w:t>
      </w:r>
      <w:r w:rsidR="00A5216D" w:rsidRPr="005C7447">
        <w:rPr>
          <w:rFonts w:ascii="Times New Roman" w:hAnsi="Times New Roman" w:cs="Times New Roman"/>
          <w:sz w:val="28"/>
          <w:szCs w:val="28"/>
        </w:rPr>
        <w:t xml:space="preserve">Изменения климата. </w:t>
      </w:r>
      <w:r w:rsidR="00205901">
        <w:rPr>
          <w:rFonts w:ascii="Times New Roman" w:hAnsi="Times New Roman" w:cs="Times New Roman"/>
          <w:sz w:val="28"/>
          <w:szCs w:val="28"/>
        </w:rPr>
        <w:t>Климатические проекции. Адаптация к изменениям климата.</w:t>
      </w:r>
    </w:p>
    <w:p w:rsidR="00D33BAC" w:rsidRDefault="00205901" w:rsidP="00674B59">
      <w:pPr>
        <w:tabs>
          <w:tab w:val="left" w:pos="284"/>
        </w:tabs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1</w:t>
      </w:r>
      <w:r w:rsidR="00615758">
        <w:rPr>
          <w:rStyle w:val="markedcontent"/>
          <w:rFonts w:ascii="Times New Roman" w:hAnsi="Times New Roman" w:cs="Times New Roman"/>
          <w:sz w:val="28"/>
          <w:szCs w:val="28"/>
        </w:rPr>
        <w:t>8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. </w:t>
      </w:r>
      <w:r w:rsidR="0050178F">
        <w:rPr>
          <w:rStyle w:val="markedcontent"/>
          <w:rFonts w:ascii="Times New Roman" w:hAnsi="Times New Roman" w:cs="Times New Roman"/>
          <w:sz w:val="28"/>
          <w:szCs w:val="28"/>
        </w:rPr>
        <w:t>Агрометеорологическое обеспечение сельскохозяйственного производства.</w:t>
      </w:r>
      <w:r w:rsidR="00623B0E" w:rsidRPr="005C7447">
        <w:rPr>
          <w:rStyle w:val="markedcontent"/>
          <w:rFonts w:ascii="Times New Roman" w:hAnsi="Times New Roman" w:cs="Times New Roman"/>
          <w:sz w:val="28"/>
          <w:szCs w:val="28"/>
        </w:rPr>
        <w:t xml:space="preserve"> Методы количественной оценки влияния метеорологических факторов на состояние почвы, развитие, рост и формирование урожая </w:t>
      </w:r>
      <w:proofErr w:type="spellStart"/>
      <w:r w:rsidR="00623B0E" w:rsidRPr="005C7447">
        <w:rPr>
          <w:rStyle w:val="markedcontent"/>
          <w:rFonts w:ascii="Times New Roman" w:hAnsi="Times New Roman" w:cs="Times New Roman"/>
          <w:sz w:val="28"/>
          <w:szCs w:val="28"/>
        </w:rPr>
        <w:t>агрофитоценозов</w:t>
      </w:r>
      <w:proofErr w:type="spellEnd"/>
      <w:r w:rsidR="00623B0E" w:rsidRPr="005C7447">
        <w:rPr>
          <w:rStyle w:val="markedcontent"/>
          <w:rFonts w:ascii="Times New Roman" w:hAnsi="Times New Roman" w:cs="Times New Roman"/>
          <w:sz w:val="28"/>
          <w:szCs w:val="28"/>
        </w:rPr>
        <w:t>, на состояние сельскохозяйственных животных, развитие и распространение вредителей и болезней сельскохозяйственных культур. Агроклиматическое районирование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. Агрометеорологические прогнозы. </w:t>
      </w:r>
    </w:p>
    <w:p w:rsidR="0050178F" w:rsidRDefault="0050178F" w:rsidP="00674B59">
      <w:pPr>
        <w:tabs>
          <w:tab w:val="left" w:pos="284"/>
        </w:tabs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0A0D03" w:rsidRPr="000A0D03" w:rsidRDefault="000A0D03" w:rsidP="00674B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A0D03">
        <w:rPr>
          <w:rFonts w:ascii="Times New Roman" w:hAnsi="Times New Roman"/>
          <w:b/>
          <w:sz w:val="28"/>
          <w:szCs w:val="28"/>
        </w:rPr>
        <w:t>Смежные специальности (в рамках группы научной специальности):</w:t>
      </w:r>
    </w:p>
    <w:p w:rsidR="000A0D03" w:rsidRPr="003F0336" w:rsidRDefault="000A0D03" w:rsidP="00674B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336">
        <w:rPr>
          <w:rFonts w:ascii="Times New Roman" w:hAnsi="Times New Roman"/>
          <w:sz w:val="28"/>
          <w:szCs w:val="28"/>
        </w:rPr>
        <w:t>1.6.9 – Геофизика.</w:t>
      </w:r>
    </w:p>
    <w:p w:rsidR="000A0D03" w:rsidRPr="003F0336" w:rsidRDefault="000A0D03" w:rsidP="00674B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336">
        <w:rPr>
          <w:rFonts w:ascii="Times New Roman" w:hAnsi="Times New Roman"/>
          <w:sz w:val="28"/>
          <w:szCs w:val="28"/>
        </w:rPr>
        <w:t>1.6.16 – Гидрология суши, водные ресурсы, гидрохимия.</w:t>
      </w:r>
    </w:p>
    <w:p w:rsidR="000A0D03" w:rsidRPr="003F0336" w:rsidRDefault="000A0D03" w:rsidP="00674B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336">
        <w:rPr>
          <w:rFonts w:ascii="Times New Roman" w:hAnsi="Times New Roman"/>
          <w:sz w:val="28"/>
          <w:szCs w:val="28"/>
        </w:rPr>
        <w:t>1.6.17 – Океанология.</w:t>
      </w:r>
    </w:p>
    <w:p w:rsidR="000A0D03" w:rsidRPr="003F0336" w:rsidRDefault="000A0D03" w:rsidP="00674B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336">
        <w:rPr>
          <w:rFonts w:ascii="Times New Roman" w:hAnsi="Times New Roman"/>
          <w:sz w:val="28"/>
          <w:szCs w:val="28"/>
        </w:rPr>
        <w:t>1.6.19</w:t>
      </w:r>
      <w:r w:rsidR="00493E40" w:rsidRPr="003F0336">
        <w:rPr>
          <w:rFonts w:ascii="Times New Roman" w:hAnsi="Times New Roman"/>
          <w:sz w:val="28"/>
          <w:szCs w:val="28"/>
        </w:rPr>
        <w:t xml:space="preserve"> – </w:t>
      </w:r>
      <w:r w:rsidRPr="003F0336">
        <w:rPr>
          <w:rFonts w:ascii="Times New Roman" w:hAnsi="Times New Roman"/>
          <w:sz w:val="28"/>
          <w:szCs w:val="28"/>
        </w:rPr>
        <w:t>Аэрокосмические исследования Земли, фотограмметрия</w:t>
      </w:r>
    </w:p>
    <w:p w:rsidR="000A0D03" w:rsidRPr="003F0336" w:rsidRDefault="000A0D03" w:rsidP="00674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336">
        <w:rPr>
          <w:rStyle w:val="2"/>
          <w:rFonts w:eastAsia="Calibri"/>
        </w:rPr>
        <w:t>1.6.21 – Геоэкология</w:t>
      </w:r>
    </w:p>
    <w:sectPr w:rsidR="000A0D03" w:rsidRPr="003F0336" w:rsidSect="00674B5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6B116A"/>
    <w:multiLevelType w:val="multilevel"/>
    <w:tmpl w:val="AD3420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60" w:hanging="900"/>
      </w:pPr>
      <w:rPr>
        <w:rFonts w:hint="default"/>
      </w:rPr>
    </w:lvl>
    <w:lvl w:ilvl="2">
      <w:start w:val="18"/>
      <w:numFmt w:val="decimal"/>
      <w:isLgl/>
      <w:lvlText w:val="%1.%2.%3."/>
      <w:lvlJc w:val="left"/>
      <w:pPr>
        <w:ind w:left="1260" w:hanging="9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9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F9A5655"/>
    <w:multiLevelType w:val="hybridMultilevel"/>
    <w:tmpl w:val="1BDE7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C3B8F"/>
    <w:multiLevelType w:val="hybridMultilevel"/>
    <w:tmpl w:val="3F8A1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9C4"/>
    <w:rsid w:val="000A0D03"/>
    <w:rsid w:val="000D69C4"/>
    <w:rsid w:val="00105A02"/>
    <w:rsid w:val="00205901"/>
    <w:rsid w:val="00267C14"/>
    <w:rsid w:val="0029505A"/>
    <w:rsid w:val="002C1ADF"/>
    <w:rsid w:val="00325131"/>
    <w:rsid w:val="003831A3"/>
    <w:rsid w:val="00384D3E"/>
    <w:rsid w:val="003D3FD1"/>
    <w:rsid w:val="003E6E1D"/>
    <w:rsid w:val="003F0336"/>
    <w:rsid w:val="00402D33"/>
    <w:rsid w:val="00407AA4"/>
    <w:rsid w:val="00411830"/>
    <w:rsid w:val="00463D0D"/>
    <w:rsid w:val="0046740A"/>
    <w:rsid w:val="00473087"/>
    <w:rsid w:val="004817DF"/>
    <w:rsid w:val="00493E40"/>
    <w:rsid w:val="004A0AD0"/>
    <w:rsid w:val="004E78D5"/>
    <w:rsid w:val="0050178F"/>
    <w:rsid w:val="005713E5"/>
    <w:rsid w:val="00591910"/>
    <w:rsid w:val="005A71C9"/>
    <w:rsid w:val="005B7FE6"/>
    <w:rsid w:val="005C7447"/>
    <w:rsid w:val="005F1325"/>
    <w:rsid w:val="00615758"/>
    <w:rsid w:val="00617DB2"/>
    <w:rsid w:val="00623B0E"/>
    <w:rsid w:val="00674B59"/>
    <w:rsid w:val="00686651"/>
    <w:rsid w:val="006F56DC"/>
    <w:rsid w:val="007D5A4D"/>
    <w:rsid w:val="007F057B"/>
    <w:rsid w:val="008211BC"/>
    <w:rsid w:val="008333CA"/>
    <w:rsid w:val="00855B36"/>
    <w:rsid w:val="00884E28"/>
    <w:rsid w:val="008C1054"/>
    <w:rsid w:val="0090044A"/>
    <w:rsid w:val="009952C6"/>
    <w:rsid w:val="009A4606"/>
    <w:rsid w:val="00A221A2"/>
    <w:rsid w:val="00A51C93"/>
    <w:rsid w:val="00A5216D"/>
    <w:rsid w:val="00AA7161"/>
    <w:rsid w:val="00B12C10"/>
    <w:rsid w:val="00BD6C40"/>
    <w:rsid w:val="00CD5257"/>
    <w:rsid w:val="00CD6D06"/>
    <w:rsid w:val="00D33BAC"/>
    <w:rsid w:val="00D86BCF"/>
    <w:rsid w:val="00DB485F"/>
    <w:rsid w:val="00E10DE7"/>
    <w:rsid w:val="00E7346B"/>
    <w:rsid w:val="00EB1F5D"/>
    <w:rsid w:val="00EE337E"/>
    <w:rsid w:val="00F32405"/>
    <w:rsid w:val="00F61935"/>
    <w:rsid w:val="00F700B9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B7E1FD-8F00-40F4-8613-7E4D67BC5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D33BAC"/>
  </w:style>
  <w:style w:type="paragraph" w:styleId="a3">
    <w:name w:val="List Paragraph"/>
    <w:basedOn w:val="a"/>
    <w:uiPriority w:val="34"/>
    <w:qFormat/>
    <w:rsid w:val="00402D33"/>
    <w:pPr>
      <w:ind w:left="720"/>
      <w:contextualSpacing/>
    </w:pPr>
  </w:style>
  <w:style w:type="character" w:customStyle="1" w:styleId="2">
    <w:name w:val="Основной текст (2)"/>
    <w:rsid w:val="0090044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8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8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0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5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44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0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4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2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1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3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0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0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2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5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8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1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4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7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1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5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Мацкевич Игорь Михайлович</cp:lastModifiedBy>
  <cp:revision>3</cp:revision>
  <dcterms:created xsi:type="dcterms:W3CDTF">2021-06-26T15:27:00Z</dcterms:created>
  <dcterms:modified xsi:type="dcterms:W3CDTF">2021-07-07T10:30:00Z</dcterms:modified>
</cp:coreProperties>
</file>